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9628AB">
        <w:tc>
          <w:tcPr>
            <w:tcW w:w="10368" w:type="dxa"/>
            <w:shd w:val="clear" w:color="auto" w:fill="D3DFEE"/>
          </w:tcPr>
          <w:p w:rsidR="00056F91" w:rsidRPr="009628AB" w:rsidRDefault="00056F91" w:rsidP="0089099D">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PART A: INFORMATION FOR THE TENDERER</w:t>
            </w:r>
          </w:p>
        </w:tc>
      </w:tr>
    </w:tbl>
    <w:p w:rsidR="00056F91" w:rsidRPr="009628AB" w:rsidRDefault="00056F91" w:rsidP="00555EEE">
      <w:pPr>
        <w:spacing w:after="0"/>
        <w:jc w:val="both"/>
        <w:rPr>
          <w:rFonts w:ascii="Times New Roman" w:hAnsi="Times New Roman" w:cs="Times New Roman"/>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9628AB">
        <w:tc>
          <w:tcPr>
            <w:tcW w:w="9242" w:type="dxa"/>
            <w:shd w:val="clear" w:color="auto" w:fill="D3DFEE"/>
          </w:tcPr>
          <w:p w:rsidR="00056F91" w:rsidRPr="009628AB" w:rsidRDefault="00056F91" w:rsidP="006B6EA1">
            <w:pPr>
              <w:spacing w:after="0"/>
              <w:jc w:val="both"/>
              <w:rPr>
                <w:rFonts w:ascii="Times New Roman" w:hAnsi="Times New Roman" w:cs="Times New Roman"/>
                <w:sz w:val="24"/>
                <w:szCs w:val="24"/>
                <w:lang w:val="en-GB"/>
              </w:rPr>
            </w:pPr>
            <w:r w:rsidRPr="009628AB">
              <w:rPr>
                <w:rFonts w:ascii="Times New Roman" w:hAnsi="Times New Roman" w:cs="Times New Roman"/>
                <w:b/>
                <w:bCs/>
                <w:sz w:val="24"/>
                <w:szCs w:val="24"/>
                <w:lang w:val="en-GB"/>
              </w:rPr>
              <w:t xml:space="preserve">Name and address of the contracting authority: </w:t>
            </w:r>
            <w:r w:rsidR="00A37833" w:rsidRPr="009628AB">
              <w:rPr>
                <w:rFonts w:ascii="Times New Roman" w:hAnsi="Times New Roman" w:cs="Times New Roman"/>
                <w:sz w:val="24"/>
                <w:szCs w:val="24"/>
                <w:lang w:val="en-GB"/>
              </w:rPr>
              <w:t xml:space="preserve">Regional Agency for Socio Economic Development – Banat Ltd., </w:t>
            </w:r>
            <w:proofErr w:type="spellStart"/>
            <w:r w:rsidR="00A37833" w:rsidRPr="009628AB">
              <w:rPr>
                <w:rFonts w:ascii="Times New Roman" w:hAnsi="Times New Roman" w:cs="Times New Roman"/>
                <w:sz w:val="24"/>
                <w:szCs w:val="24"/>
                <w:lang w:val="en-GB"/>
              </w:rPr>
              <w:t>Čarnojevićeva</w:t>
            </w:r>
            <w:proofErr w:type="spellEnd"/>
            <w:r w:rsidR="00A37833" w:rsidRPr="009628AB">
              <w:rPr>
                <w:rFonts w:ascii="Times New Roman" w:hAnsi="Times New Roman" w:cs="Times New Roman"/>
                <w:sz w:val="24"/>
                <w:szCs w:val="24"/>
                <w:lang w:val="en-GB"/>
              </w:rPr>
              <w:t xml:space="preserve"> 1, 23000 </w:t>
            </w:r>
            <w:proofErr w:type="spellStart"/>
            <w:r w:rsidR="00A37833" w:rsidRPr="009628AB">
              <w:rPr>
                <w:rFonts w:ascii="Times New Roman" w:hAnsi="Times New Roman" w:cs="Times New Roman"/>
                <w:sz w:val="24"/>
                <w:szCs w:val="24"/>
                <w:lang w:val="en-GB"/>
              </w:rPr>
              <w:t>Zrenjanin</w:t>
            </w:r>
            <w:proofErr w:type="spellEnd"/>
            <w:r w:rsidR="00A37833" w:rsidRPr="009628AB">
              <w:rPr>
                <w:rFonts w:ascii="Times New Roman" w:hAnsi="Times New Roman" w:cs="Times New Roman"/>
                <w:sz w:val="24"/>
                <w:szCs w:val="24"/>
                <w:lang w:val="en-GB"/>
              </w:rPr>
              <w:t>, Republic of Serbia</w:t>
            </w:r>
          </w:p>
          <w:p w:rsidR="00056F91" w:rsidRPr="009628AB" w:rsidRDefault="00056F91" w:rsidP="006B6EA1">
            <w:pPr>
              <w:spacing w:after="0"/>
              <w:jc w:val="both"/>
              <w:rPr>
                <w:rFonts w:ascii="Times New Roman" w:hAnsi="Times New Roman" w:cs="Times New Roman"/>
                <w:sz w:val="24"/>
                <w:szCs w:val="24"/>
                <w:lang w:val="en-GB"/>
              </w:rPr>
            </w:pPr>
            <w:r w:rsidRPr="009628AB">
              <w:rPr>
                <w:rFonts w:ascii="Times New Roman" w:hAnsi="Times New Roman" w:cs="Times New Roman"/>
                <w:b/>
                <w:bCs/>
                <w:sz w:val="24"/>
                <w:szCs w:val="24"/>
                <w:lang w:val="en-GB"/>
              </w:rPr>
              <w:t xml:space="preserve">Title of the tender: </w:t>
            </w:r>
            <w:r w:rsidR="000A73C9" w:rsidRPr="009628AB">
              <w:rPr>
                <w:rFonts w:ascii="Times New Roman" w:hAnsi="Times New Roman" w:cs="Times New Roman"/>
                <w:sz w:val="24"/>
                <w:szCs w:val="24"/>
                <w:lang w:val="en-GB"/>
              </w:rPr>
              <w:t>Organisation of events</w:t>
            </w:r>
          </w:p>
          <w:p w:rsidR="00056F91" w:rsidRPr="009628AB" w:rsidRDefault="00056F91" w:rsidP="006B6EA1">
            <w:pPr>
              <w:spacing w:after="0"/>
              <w:jc w:val="both"/>
              <w:rPr>
                <w:rFonts w:ascii="Times New Roman" w:hAnsi="Times New Roman" w:cs="Times New Roman"/>
                <w:sz w:val="24"/>
                <w:szCs w:val="24"/>
                <w:lang w:val="en-GB"/>
              </w:rPr>
            </w:pPr>
            <w:r w:rsidRPr="009628AB">
              <w:rPr>
                <w:rFonts w:ascii="Times New Roman" w:hAnsi="Times New Roman" w:cs="Times New Roman"/>
                <w:b/>
                <w:bCs/>
                <w:sz w:val="24"/>
                <w:szCs w:val="24"/>
                <w:lang w:val="en-GB"/>
              </w:rPr>
              <w:t xml:space="preserve">Reference number:  </w:t>
            </w:r>
            <w:r w:rsidR="00A37833" w:rsidRPr="009628AB">
              <w:rPr>
                <w:rFonts w:ascii="Times New Roman" w:hAnsi="Times New Roman" w:cs="Times New Roman"/>
                <w:sz w:val="24"/>
                <w:szCs w:val="24"/>
                <w:lang w:val="en-GB"/>
              </w:rPr>
              <w:t>RORS25/RDA Banat/TD</w:t>
            </w:r>
            <w:r w:rsidR="000A73C9" w:rsidRPr="009628AB">
              <w:rPr>
                <w:rFonts w:ascii="Times New Roman" w:hAnsi="Times New Roman" w:cs="Times New Roman"/>
                <w:sz w:val="24"/>
                <w:szCs w:val="24"/>
                <w:lang w:val="en-GB"/>
              </w:rPr>
              <w:t>1</w:t>
            </w:r>
          </w:p>
          <w:p w:rsidR="00056F91" w:rsidRPr="009628AB" w:rsidRDefault="00056F91" w:rsidP="006B6EA1">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 xml:space="preserve">Date of launching: </w:t>
            </w:r>
            <w:r w:rsidR="000A73C9" w:rsidRPr="009628AB">
              <w:rPr>
                <w:rFonts w:ascii="Times New Roman" w:hAnsi="Times New Roman" w:cs="Times New Roman"/>
                <w:sz w:val="24"/>
                <w:szCs w:val="24"/>
                <w:lang w:val="en-GB"/>
              </w:rPr>
              <w:t>29/08/2017</w:t>
            </w:r>
          </w:p>
        </w:tc>
      </w:tr>
    </w:tbl>
    <w:p w:rsidR="00056F91" w:rsidRPr="009628AB" w:rsidRDefault="00056F91" w:rsidP="00555EEE">
      <w:pPr>
        <w:spacing w:after="0"/>
        <w:jc w:val="both"/>
        <w:rPr>
          <w:rFonts w:ascii="Times New Roman" w:hAnsi="Times New Roman" w:cs="Times New Roman"/>
          <w:sz w:val="24"/>
          <w:szCs w:val="24"/>
          <w:lang w:val="en-GB"/>
        </w:rPr>
      </w:pPr>
    </w:p>
    <w:p w:rsidR="00056F91" w:rsidRPr="009628AB" w:rsidRDefault="00056F91" w:rsidP="00855FE4">
      <w:pPr>
        <w:numPr>
          <w:ilvl w:val="0"/>
          <w:numId w:val="2"/>
        </w:num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INFORMATION ON SUBMISSION OF THE TENDERS</w:t>
      </w:r>
    </w:p>
    <w:p w:rsidR="00056F91" w:rsidRPr="009628AB" w:rsidRDefault="00056F91" w:rsidP="00855FE4">
      <w:pPr>
        <w:spacing w:after="0"/>
        <w:ind w:left="72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Subject of the contract</w:t>
      </w:r>
      <w:r w:rsidRPr="009628AB">
        <w:rPr>
          <w:rFonts w:ascii="Times New Roman" w:hAnsi="Times New Roman" w:cs="Times New Roman"/>
          <w:sz w:val="24"/>
          <w:szCs w:val="24"/>
          <w:lang w:val="en-GB"/>
        </w:rPr>
        <w:t xml:space="preserve">: </w:t>
      </w:r>
    </w:p>
    <w:p w:rsidR="00056F91" w:rsidRPr="009628AB" w:rsidRDefault="00056F91" w:rsidP="00855FE4">
      <w:pPr>
        <w:spacing w:after="0"/>
        <w:ind w:left="720"/>
        <w:jc w:val="both"/>
        <w:rPr>
          <w:rFonts w:ascii="Times New Roman" w:hAnsi="Times New Roman" w:cs="Times New Roman"/>
          <w:i/>
          <w:i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subject of this tender is:</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3B5BA3">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Implementation of services as indicated in the technical information in the point 2 of these information;</w:t>
      </w:r>
    </w:p>
    <w:p w:rsidR="00056F91" w:rsidRPr="009628AB" w:rsidRDefault="00056F91" w:rsidP="00855FE4">
      <w:pPr>
        <w:spacing w:after="0"/>
        <w:jc w:val="both"/>
        <w:rPr>
          <w:rFonts w:ascii="Times New Roman" w:hAnsi="Times New Roman" w:cs="Times New Roman"/>
          <w:i/>
          <w:i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Deadline for submission of the tenders</w:t>
      </w:r>
      <w:r w:rsidRPr="009628AB">
        <w:rPr>
          <w:rFonts w:ascii="Times New Roman" w:hAnsi="Times New Roman" w:cs="Times New Roman"/>
          <w:sz w:val="24"/>
          <w:szCs w:val="24"/>
          <w:lang w:val="en-GB"/>
        </w:rPr>
        <w:t>:</w:t>
      </w:r>
    </w:p>
    <w:p w:rsidR="00056F91" w:rsidRPr="009628AB" w:rsidRDefault="00056F91" w:rsidP="00855FE4">
      <w:pPr>
        <w:spacing w:after="0"/>
        <w:ind w:left="72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deadlin</w:t>
      </w:r>
      <w:r w:rsidR="00A37833" w:rsidRPr="009628AB">
        <w:rPr>
          <w:rFonts w:ascii="Times New Roman" w:hAnsi="Times New Roman" w:cs="Times New Roman"/>
          <w:sz w:val="24"/>
          <w:szCs w:val="24"/>
          <w:lang w:val="en-GB"/>
        </w:rPr>
        <w:t xml:space="preserve">e for submission of tenders is </w:t>
      </w:r>
      <w:r w:rsidR="000A73C9" w:rsidRPr="009628AB">
        <w:rPr>
          <w:rFonts w:ascii="Times New Roman" w:hAnsi="Times New Roman" w:cs="Times New Roman"/>
          <w:b/>
          <w:bCs/>
          <w:sz w:val="24"/>
          <w:szCs w:val="24"/>
          <w:lang w:val="en-GB"/>
        </w:rPr>
        <w:t>07/09/2017 at 12:00</w:t>
      </w:r>
      <w:r w:rsidR="00BA62FA" w:rsidRPr="009628AB">
        <w:rPr>
          <w:rFonts w:ascii="Times New Roman" w:hAnsi="Times New Roman" w:cs="Times New Roman"/>
          <w:b/>
          <w:bCs/>
          <w:sz w:val="24"/>
          <w:szCs w:val="24"/>
          <w:lang w:val="en-GB"/>
        </w:rPr>
        <w:t xml:space="preserve"> </w:t>
      </w:r>
      <w:r w:rsidRPr="009628AB">
        <w:rPr>
          <w:rFonts w:ascii="Times New Roman" w:hAnsi="Times New Roman" w:cs="Times New Roman"/>
          <w:b/>
          <w:bCs/>
          <w:sz w:val="24"/>
          <w:szCs w:val="24"/>
          <w:lang w:val="en-GB"/>
        </w:rPr>
        <w:t>hours</w:t>
      </w:r>
      <w:r w:rsidRPr="009628AB">
        <w:rPr>
          <w:rFonts w:ascii="Times New Roman" w:hAnsi="Times New Roman" w:cs="Times New Roman"/>
          <w:sz w:val="24"/>
          <w:szCs w:val="24"/>
          <w:lang w:val="en-GB"/>
        </w:rPr>
        <w:t xml:space="preserve">. Any tender received after this deadline will be automatically rejected. </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6C5331">
      <w:pPr>
        <w:spacing w:after="0"/>
        <w:jc w:val="both"/>
        <w:rPr>
          <w:rFonts w:ascii="Times New Roman" w:hAnsi="Times New Roman" w:cs="Times New Roman"/>
          <w:sz w:val="24"/>
          <w:szCs w:val="24"/>
          <w:u w:val="single"/>
          <w:lang w:val="en-GB"/>
        </w:rPr>
      </w:pPr>
      <w:r w:rsidRPr="009628AB">
        <w:rPr>
          <w:rFonts w:ascii="Times New Roman" w:hAnsi="Times New Roman" w:cs="Times New Roman"/>
          <w:sz w:val="24"/>
          <w:szCs w:val="24"/>
          <w:u w:val="single"/>
          <w:lang w:val="en-GB"/>
        </w:rPr>
        <w:t>Financial information</w:t>
      </w:r>
    </w:p>
    <w:p w:rsidR="00056F91" w:rsidRPr="009628AB" w:rsidRDefault="00056F91" w:rsidP="006C5331">
      <w:pPr>
        <w:spacing w:after="0"/>
        <w:jc w:val="both"/>
        <w:rPr>
          <w:rFonts w:ascii="Times New Roman" w:hAnsi="Times New Roman" w:cs="Times New Roman"/>
          <w:sz w:val="24"/>
          <w:szCs w:val="24"/>
          <w:lang w:val="en-GB"/>
        </w:rPr>
      </w:pPr>
    </w:p>
    <w:p w:rsidR="00056F91" w:rsidRPr="009628AB" w:rsidRDefault="00056F91" w:rsidP="006C5331">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tenderers are reminded that the maximum available value of the contract is </w:t>
      </w:r>
      <w:r w:rsidR="000A73C9" w:rsidRPr="009628AB">
        <w:rPr>
          <w:rFonts w:ascii="Times New Roman" w:hAnsi="Times New Roman" w:cs="Times New Roman"/>
          <w:sz w:val="24"/>
          <w:szCs w:val="24"/>
          <w:lang w:val="en-GB"/>
        </w:rPr>
        <w:t>6620</w:t>
      </w:r>
      <w:r w:rsidRPr="009628AB">
        <w:rPr>
          <w:rFonts w:ascii="Times New Roman" w:hAnsi="Times New Roman" w:cs="Times New Roman"/>
          <w:sz w:val="24"/>
          <w:szCs w:val="24"/>
          <w:lang w:val="en-GB"/>
        </w:rPr>
        <w:t xml:space="preserve"> EUR. </w:t>
      </w:r>
    </w:p>
    <w:p w:rsidR="00056F91" w:rsidRPr="009628AB" w:rsidRDefault="00056F91" w:rsidP="006C5331">
      <w:pPr>
        <w:spacing w:after="0"/>
        <w:jc w:val="both"/>
        <w:rPr>
          <w:rFonts w:ascii="Times New Roman" w:hAnsi="Times New Roman" w:cs="Times New Roman"/>
          <w:sz w:val="24"/>
          <w:szCs w:val="24"/>
          <w:lang w:val="en-GB"/>
        </w:rPr>
      </w:pPr>
    </w:p>
    <w:p w:rsidR="00056F91" w:rsidRPr="009628AB" w:rsidRDefault="00056F91" w:rsidP="006C5331">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Financial offer must be presented as an amount in [</w:t>
      </w:r>
      <w:r w:rsidRPr="009628AB">
        <w:rPr>
          <w:rFonts w:ascii="Times New Roman" w:hAnsi="Times New Roman" w:cs="Times New Roman"/>
          <w:sz w:val="24"/>
          <w:szCs w:val="24"/>
          <w:highlight w:val="yellow"/>
          <w:lang w:val="en-GB"/>
        </w:rPr>
        <w:t>EUR</w:t>
      </w:r>
      <w:r w:rsidRPr="009628AB">
        <w:rPr>
          <w:rFonts w:ascii="Times New Roman" w:hAnsi="Times New Roman" w:cs="Times New Roman"/>
          <w:sz w:val="24"/>
          <w:szCs w:val="24"/>
          <w:lang w:val="en-GB"/>
        </w:rPr>
        <w:t xml:space="preserve"> </w:t>
      </w:r>
      <w:r w:rsidR="00A37833" w:rsidRPr="009628AB">
        <w:rPr>
          <w:rFonts w:ascii="Times New Roman" w:hAnsi="Times New Roman" w:cs="Times New Roman"/>
          <w:sz w:val="24"/>
          <w:szCs w:val="24"/>
          <w:lang w:val="en-GB"/>
        </w:rPr>
        <w:t xml:space="preserve">or </w:t>
      </w:r>
      <w:r w:rsidR="00A37833" w:rsidRPr="009628AB">
        <w:rPr>
          <w:rFonts w:ascii="Times New Roman" w:hAnsi="Times New Roman" w:cs="Times New Roman"/>
          <w:sz w:val="24"/>
          <w:szCs w:val="24"/>
          <w:highlight w:val="yellow"/>
          <w:lang w:val="en-GB"/>
        </w:rPr>
        <w:t>RSD</w:t>
      </w:r>
      <w:r w:rsidRPr="009628AB">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9628AB" w:rsidRDefault="00056F91" w:rsidP="006C5331">
      <w:pPr>
        <w:spacing w:after="0"/>
        <w:jc w:val="both"/>
        <w:rPr>
          <w:rFonts w:ascii="Times New Roman" w:hAnsi="Times New Roman" w:cs="Times New Roman"/>
          <w:sz w:val="24"/>
          <w:szCs w:val="24"/>
          <w:lang w:val="en-GB"/>
        </w:rPr>
      </w:pPr>
    </w:p>
    <w:p w:rsidR="00056F91" w:rsidRPr="009628AB" w:rsidRDefault="00056F91" w:rsidP="006C5331">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9628AB">
        <w:rPr>
          <w:rFonts w:ascii="Times New Roman" w:hAnsi="Times New Roman" w:cs="Times New Roman"/>
          <w:sz w:val="24"/>
          <w:szCs w:val="24"/>
          <w:lang w:val="en-GB"/>
        </w:rPr>
        <w:t>InforEuro</w:t>
      </w:r>
      <w:proofErr w:type="spellEnd"/>
      <w:r w:rsidRPr="009628AB">
        <w:rPr>
          <w:rFonts w:ascii="Times New Roman" w:hAnsi="Times New Roman" w:cs="Times New Roman"/>
          <w:sz w:val="24"/>
          <w:szCs w:val="24"/>
          <w:lang w:val="en-GB"/>
        </w:rPr>
        <w:t xml:space="preserve"> exchange rate for the mo</w:t>
      </w:r>
      <w:r w:rsidR="00A37833" w:rsidRPr="009628AB">
        <w:rPr>
          <w:rFonts w:ascii="Times New Roman" w:hAnsi="Times New Roman" w:cs="Times New Roman"/>
          <w:sz w:val="24"/>
          <w:szCs w:val="24"/>
          <w:lang w:val="en-GB"/>
        </w:rPr>
        <w:t>nth when the tender is launched</w:t>
      </w:r>
    </w:p>
    <w:p w:rsidR="00056F91" w:rsidRPr="009628AB" w:rsidRDefault="00056F91" w:rsidP="006C5331">
      <w:pPr>
        <w:spacing w:after="0"/>
        <w:jc w:val="both"/>
        <w:rPr>
          <w:rFonts w:ascii="Times New Roman" w:hAnsi="Times New Roman" w:cs="Times New Roman"/>
          <w:sz w:val="24"/>
          <w:szCs w:val="24"/>
          <w:lang w:val="en-GB"/>
        </w:rPr>
      </w:pPr>
    </w:p>
    <w:p w:rsidR="00056F91" w:rsidRPr="009628AB" w:rsidRDefault="00056F91" w:rsidP="006C5331">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applicable tax and customs arr</w:t>
      </w:r>
      <w:r w:rsidR="00985F49" w:rsidRPr="009628AB">
        <w:rPr>
          <w:rFonts w:ascii="Times New Roman" w:hAnsi="Times New Roman" w:cs="Times New Roman"/>
          <w:sz w:val="24"/>
          <w:szCs w:val="24"/>
          <w:lang w:val="en-GB"/>
        </w:rPr>
        <w:t xml:space="preserve">angements are specified in the </w:t>
      </w:r>
      <w:r w:rsidRPr="009628AB">
        <w:rPr>
          <w:rFonts w:ascii="Times New Roman" w:hAnsi="Times New Roman" w:cs="Times New Roman"/>
          <w:sz w:val="24"/>
          <w:szCs w:val="24"/>
          <w:lang w:val="en-GB"/>
        </w:rPr>
        <w:t xml:space="preserve">draft contract in Part A of this tender dossier. </w:t>
      </w:r>
    </w:p>
    <w:p w:rsidR="00056F91" w:rsidRPr="009628AB" w:rsidRDefault="00056F91" w:rsidP="006C5331">
      <w:pPr>
        <w:spacing w:after="0"/>
        <w:jc w:val="both"/>
        <w:rPr>
          <w:rFonts w:ascii="Times New Roman" w:hAnsi="Times New Roman" w:cs="Times New Roman"/>
          <w:sz w:val="24"/>
          <w:szCs w:val="24"/>
          <w:lang w:val="en-GB"/>
        </w:rPr>
      </w:pPr>
    </w:p>
    <w:p w:rsidR="00056F91" w:rsidRPr="009628AB" w:rsidRDefault="00056F91" w:rsidP="006C5331">
      <w:pPr>
        <w:keepNext/>
        <w:spacing w:before="120" w:after="120" w:line="240" w:lineRule="auto"/>
        <w:jc w:val="both"/>
        <w:rPr>
          <w:rFonts w:ascii="Times New Roman" w:hAnsi="Times New Roman" w:cs="Times New Roman"/>
          <w:sz w:val="24"/>
          <w:szCs w:val="24"/>
          <w:u w:val="single"/>
        </w:rPr>
      </w:pPr>
      <w:r w:rsidRPr="009628AB">
        <w:rPr>
          <w:rFonts w:ascii="Times New Roman" w:hAnsi="Times New Roman" w:cs="Times New Roman"/>
          <w:sz w:val="24"/>
          <w:szCs w:val="24"/>
          <w:u w:val="single"/>
        </w:rPr>
        <w:t>Variant solutions</w:t>
      </w:r>
    </w:p>
    <w:p w:rsidR="00056F91" w:rsidRPr="009628AB" w:rsidRDefault="00056F91" w:rsidP="006C5331">
      <w:pPr>
        <w:spacing w:before="120" w:after="120"/>
        <w:rPr>
          <w:rFonts w:ascii="Times New Roman" w:hAnsi="Times New Roman" w:cs="Times New Roman"/>
          <w:sz w:val="24"/>
          <w:szCs w:val="24"/>
        </w:rPr>
      </w:pPr>
      <w:r w:rsidRPr="009628AB">
        <w:rPr>
          <w:rFonts w:ascii="Times New Roman" w:hAnsi="Times New Roman" w:cs="Times New Roman"/>
          <w:sz w:val="24"/>
          <w:szCs w:val="24"/>
        </w:rPr>
        <w:t>Tenderers are not authorised to tender for a variant in addition to this tender.</w:t>
      </w:r>
    </w:p>
    <w:p w:rsidR="00056F91" w:rsidRPr="009628AB" w:rsidRDefault="00056F91" w:rsidP="006C5331">
      <w:pPr>
        <w:spacing w:before="120" w:after="120"/>
        <w:rPr>
          <w:rFonts w:ascii="Times New Roman" w:hAnsi="Times New Roman" w:cs="Times New Roman"/>
          <w:sz w:val="24"/>
          <w:szCs w:val="24"/>
          <w:u w:val="single"/>
        </w:rPr>
      </w:pPr>
      <w:r w:rsidRPr="009628AB">
        <w:rPr>
          <w:rFonts w:ascii="Times New Roman" w:hAnsi="Times New Roman" w:cs="Times New Roman"/>
          <w:sz w:val="24"/>
          <w:szCs w:val="24"/>
          <w:u w:val="single"/>
        </w:rPr>
        <w:t>Subcontracting</w:t>
      </w:r>
    </w:p>
    <w:p w:rsidR="00056F91" w:rsidRPr="009628AB" w:rsidRDefault="00056F91" w:rsidP="006C5331">
      <w:pPr>
        <w:spacing w:before="120" w:after="120"/>
        <w:rPr>
          <w:rFonts w:ascii="Times New Roman" w:hAnsi="Times New Roman" w:cs="Times New Roman"/>
          <w:sz w:val="24"/>
          <w:szCs w:val="24"/>
        </w:rPr>
      </w:pPr>
      <w:r w:rsidRPr="009628AB">
        <w:rPr>
          <w:rFonts w:ascii="Times New Roman" w:hAnsi="Times New Roman" w:cs="Times New Roman"/>
          <w:sz w:val="24"/>
          <w:szCs w:val="24"/>
        </w:rPr>
        <w:t>Subcontracting is not allowed.</w:t>
      </w:r>
    </w:p>
    <w:p w:rsidR="00056F91" w:rsidRPr="009628AB" w:rsidRDefault="00056F91" w:rsidP="00001EE9">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Award criteria</w:t>
      </w:r>
      <w:r w:rsidRPr="009628AB">
        <w:rPr>
          <w:rFonts w:ascii="Times New Roman" w:hAnsi="Times New Roman" w:cs="Times New Roman"/>
          <w:sz w:val="24"/>
          <w:szCs w:val="24"/>
          <w:lang w:val="en-GB"/>
        </w:rPr>
        <w:t>:</w:t>
      </w:r>
    </w:p>
    <w:p w:rsidR="00056F91" w:rsidRPr="009628AB" w:rsidRDefault="00056F91" w:rsidP="00001EE9">
      <w:pPr>
        <w:spacing w:after="0"/>
        <w:jc w:val="both"/>
        <w:rPr>
          <w:rFonts w:ascii="Times New Roman" w:hAnsi="Times New Roman" w:cs="Times New Roman"/>
          <w:sz w:val="24"/>
          <w:szCs w:val="24"/>
          <w:lang w:val="en-GB"/>
        </w:rPr>
      </w:pPr>
    </w:p>
    <w:p w:rsidR="00056F91" w:rsidRPr="009628AB" w:rsidRDefault="00056F91" w:rsidP="00001EE9">
      <w:pPr>
        <w:spacing w:after="0"/>
        <w:jc w:val="both"/>
        <w:rPr>
          <w:rFonts w:ascii="Times New Roman" w:hAnsi="Times New Roman" w:cs="Times New Roman"/>
          <w:sz w:val="24"/>
          <w:szCs w:val="24"/>
          <w:lang w:val="en-GB"/>
        </w:rPr>
      </w:pPr>
      <w:r w:rsidRPr="009628AB">
        <w:rPr>
          <w:rFonts w:ascii="Times New Roman" w:hAnsi="Times New Roman" w:cs="Times New Roman"/>
          <w:b/>
          <w:bCs/>
          <w:i/>
          <w:iCs/>
          <w:sz w:val="24"/>
          <w:szCs w:val="24"/>
          <w:lang w:val="en-GB"/>
        </w:rPr>
        <w:t>In case more than one offer received</w:t>
      </w:r>
      <w:r w:rsidRPr="009628AB">
        <w:rPr>
          <w:rFonts w:ascii="Times New Roman" w:hAnsi="Times New Roman" w:cs="Times New Roman"/>
          <w:sz w:val="24"/>
          <w:szCs w:val="24"/>
          <w:lang w:val="en-GB"/>
        </w:rPr>
        <w:t>: best value for money, weighting 80% technical quality, 20% price.</w:t>
      </w:r>
    </w:p>
    <w:p w:rsidR="00056F91" w:rsidRPr="009628AB"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9628AB" w:rsidRDefault="00056F91" w:rsidP="00001EE9">
      <w:pPr>
        <w:tabs>
          <w:tab w:val="left" w:pos="3600"/>
        </w:tabs>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Evaluation criteria for technical offer:</w:t>
      </w:r>
    </w:p>
    <w:p w:rsidR="00056F91" w:rsidRPr="009628AB"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Organization and methodology: </w:t>
      </w:r>
      <w:r w:rsidR="00A37833" w:rsidRPr="009628AB">
        <w:rPr>
          <w:rFonts w:ascii="Times New Roman" w:hAnsi="Times New Roman" w:cs="Times New Roman"/>
          <w:sz w:val="24"/>
          <w:szCs w:val="24"/>
          <w:lang w:val="en-GB"/>
        </w:rPr>
        <w:t>40</w:t>
      </w:r>
      <w:r w:rsidRPr="009628AB">
        <w:rPr>
          <w:rFonts w:ascii="Times New Roman" w:hAnsi="Times New Roman" w:cs="Times New Roman"/>
          <w:sz w:val="24"/>
          <w:szCs w:val="24"/>
          <w:lang w:val="en-GB"/>
        </w:rPr>
        <w:t xml:space="preserve"> points</w:t>
      </w:r>
    </w:p>
    <w:p w:rsidR="00056F91" w:rsidRPr="009628AB"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Proposed inputs: </w:t>
      </w:r>
      <w:r w:rsidR="00A37833" w:rsidRPr="009628AB">
        <w:rPr>
          <w:rFonts w:ascii="Times New Roman" w:hAnsi="Times New Roman" w:cs="Times New Roman"/>
          <w:sz w:val="24"/>
          <w:szCs w:val="24"/>
          <w:lang w:val="en-GB"/>
        </w:rPr>
        <w:t>40</w:t>
      </w:r>
      <w:r w:rsidRPr="009628AB">
        <w:rPr>
          <w:rFonts w:ascii="Times New Roman" w:hAnsi="Times New Roman" w:cs="Times New Roman"/>
          <w:sz w:val="24"/>
          <w:szCs w:val="24"/>
          <w:lang w:val="en-GB"/>
        </w:rPr>
        <w:t xml:space="preserve"> points</w:t>
      </w:r>
    </w:p>
    <w:p w:rsidR="00056F91" w:rsidRPr="009628AB"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Time frame: </w:t>
      </w:r>
      <w:r w:rsidR="00A37833" w:rsidRPr="009628AB">
        <w:rPr>
          <w:rFonts w:ascii="Times New Roman" w:hAnsi="Times New Roman" w:cs="Times New Roman"/>
          <w:sz w:val="24"/>
          <w:szCs w:val="24"/>
          <w:lang w:val="en-GB"/>
        </w:rPr>
        <w:t>20</w:t>
      </w:r>
      <w:r w:rsidRPr="009628AB">
        <w:rPr>
          <w:rFonts w:ascii="Times New Roman" w:hAnsi="Times New Roman" w:cs="Times New Roman"/>
          <w:sz w:val="24"/>
          <w:szCs w:val="24"/>
          <w:lang w:val="en-GB"/>
        </w:rPr>
        <w:t xml:space="preserve"> points</w:t>
      </w:r>
    </w:p>
    <w:p w:rsidR="00056F91" w:rsidRPr="009628AB" w:rsidRDefault="00056F91" w:rsidP="00001EE9">
      <w:pPr>
        <w:spacing w:after="0"/>
        <w:ind w:firstLine="36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TOTAL: 100 points</w:t>
      </w:r>
    </w:p>
    <w:p w:rsidR="00056F91" w:rsidRPr="009628AB" w:rsidRDefault="00056F91" w:rsidP="00001EE9">
      <w:pPr>
        <w:spacing w:after="0"/>
        <w:ind w:left="720"/>
        <w:jc w:val="both"/>
        <w:rPr>
          <w:rFonts w:ascii="Times New Roman" w:hAnsi="Times New Roman" w:cs="Times New Roman"/>
          <w:sz w:val="24"/>
          <w:szCs w:val="24"/>
          <w:lang w:val="en-GB"/>
        </w:rPr>
      </w:pPr>
    </w:p>
    <w:p w:rsidR="00056F91" w:rsidRPr="009628AB" w:rsidRDefault="00056F91" w:rsidP="00001EE9">
      <w:pPr>
        <w:spacing w:after="0"/>
        <w:jc w:val="both"/>
        <w:rPr>
          <w:rFonts w:ascii="Times New Roman" w:hAnsi="Times New Roman" w:cs="Times New Roman"/>
          <w:sz w:val="24"/>
          <w:szCs w:val="24"/>
          <w:lang w:val="en-GB"/>
        </w:rPr>
      </w:pPr>
      <w:r w:rsidRPr="009628AB">
        <w:rPr>
          <w:rFonts w:ascii="Times New Roman" w:hAnsi="Times New Roman" w:cs="Times New Roman"/>
          <w:b/>
          <w:bCs/>
          <w:i/>
          <w:iCs/>
          <w:sz w:val="24"/>
          <w:szCs w:val="24"/>
          <w:lang w:val="en-GB"/>
        </w:rPr>
        <w:t>In case one offer received</w:t>
      </w:r>
      <w:r w:rsidRPr="009628AB">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9628AB" w:rsidRDefault="00056F91" w:rsidP="00001EE9">
      <w:pPr>
        <w:spacing w:after="0"/>
        <w:jc w:val="both"/>
        <w:rPr>
          <w:rFonts w:ascii="Times New Roman" w:hAnsi="Times New Roman" w:cs="Times New Roman"/>
          <w:sz w:val="24"/>
          <w:szCs w:val="24"/>
          <w:lang w:val="en-GB"/>
        </w:rPr>
      </w:pPr>
    </w:p>
    <w:p w:rsidR="00056F91" w:rsidRPr="009628AB" w:rsidRDefault="00056F91" w:rsidP="00001EE9">
      <w:pPr>
        <w:spacing w:before="120" w:after="120"/>
        <w:jc w:val="both"/>
        <w:rPr>
          <w:rFonts w:ascii="Times New Roman" w:hAnsi="Times New Roman" w:cs="Times New Roman"/>
          <w:sz w:val="24"/>
          <w:szCs w:val="24"/>
          <w:u w:val="single"/>
        </w:rPr>
      </w:pPr>
      <w:r w:rsidRPr="009628AB">
        <w:rPr>
          <w:rFonts w:ascii="Times New Roman" w:hAnsi="Times New Roman" w:cs="Times New Roman"/>
          <w:sz w:val="24"/>
          <w:szCs w:val="24"/>
          <w:u w:val="single"/>
        </w:rPr>
        <w:t>Interviews</w:t>
      </w:r>
      <w:r w:rsidR="00553D4C" w:rsidRPr="009628AB">
        <w:rPr>
          <w:rFonts w:ascii="Times New Roman" w:hAnsi="Times New Roman" w:cs="Times New Roman"/>
          <w:sz w:val="24"/>
          <w:szCs w:val="24"/>
          <w:u w:val="single"/>
        </w:rPr>
        <w:t>:</w:t>
      </w:r>
      <w:r w:rsidRPr="009628AB">
        <w:rPr>
          <w:rFonts w:ascii="Times New Roman" w:hAnsi="Times New Roman" w:cs="Times New Roman"/>
          <w:sz w:val="24"/>
          <w:szCs w:val="24"/>
          <w:u w:val="single"/>
        </w:rPr>
        <w:t xml:space="preserve"> </w:t>
      </w:r>
    </w:p>
    <w:p w:rsidR="00056F91" w:rsidRPr="009628AB" w:rsidRDefault="00056F91" w:rsidP="00001EE9">
      <w:pPr>
        <w:pStyle w:val="ListParagraph"/>
        <w:spacing w:after="0"/>
        <w:ind w:left="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No interviews are foreseen. </w:t>
      </w:r>
    </w:p>
    <w:p w:rsidR="00553D4C" w:rsidRPr="009628AB" w:rsidRDefault="00553D4C" w:rsidP="00001EE9">
      <w:pPr>
        <w:pStyle w:val="ListParagraph"/>
        <w:spacing w:after="0"/>
        <w:ind w:left="0"/>
        <w:jc w:val="both"/>
        <w:rPr>
          <w:rFonts w:ascii="Times New Roman" w:hAnsi="Times New Roman" w:cs="Times New Roman"/>
          <w:sz w:val="24"/>
          <w:szCs w:val="24"/>
          <w:lang w:val="en-GB"/>
        </w:rPr>
      </w:pPr>
    </w:p>
    <w:p w:rsidR="00553D4C" w:rsidRPr="009628AB" w:rsidRDefault="00553D4C" w:rsidP="00001EE9">
      <w:pPr>
        <w:pStyle w:val="ListParagraph"/>
        <w:spacing w:after="0"/>
        <w:ind w:left="0"/>
        <w:jc w:val="both"/>
        <w:rPr>
          <w:rFonts w:ascii="Times New Roman" w:hAnsi="Times New Roman" w:cs="Times New Roman"/>
          <w:sz w:val="24"/>
          <w:szCs w:val="24"/>
          <w:u w:val="single"/>
          <w:lang w:val="en-GB"/>
        </w:rPr>
      </w:pPr>
      <w:r w:rsidRPr="009628AB">
        <w:rPr>
          <w:rFonts w:ascii="Times New Roman" w:hAnsi="Times New Roman" w:cs="Times New Roman"/>
          <w:sz w:val="24"/>
          <w:szCs w:val="24"/>
          <w:u w:val="single"/>
          <w:lang w:val="en-GB"/>
        </w:rPr>
        <w:t>Award notification:</w:t>
      </w:r>
    </w:p>
    <w:p w:rsidR="00056F91" w:rsidRPr="009628AB" w:rsidRDefault="00056F91" w:rsidP="00001EE9">
      <w:pPr>
        <w:pStyle w:val="ListParagraph"/>
        <w:spacing w:after="0"/>
        <w:ind w:left="0"/>
        <w:jc w:val="both"/>
        <w:rPr>
          <w:rFonts w:ascii="Times New Roman" w:hAnsi="Times New Roman" w:cs="Times New Roman"/>
          <w:sz w:val="24"/>
          <w:szCs w:val="24"/>
          <w:lang w:val="en-GB"/>
        </w:rPr>
      </w:pPr>
    </w:p>
    <w:p w:rsidR="00056F91" w:rsidRPr="009628AB" w:rsidRDefault="00056F91" w:rsidP="00001EE9">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successful tenderer will be informed of the results of the evaluation procedure in written form.</w:t>
      </w:r>
    </w:p>
    <w:p w:rsidR="00056F91" w:rsidRPr="009628AB" w:rsidRDefault="000227D0" w:rsidP="00001EE9">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 award notice will be published on the programme web</w:t>
      </w:r>
      <w:r w:rsidR="00553D4C" w:rsidRPr="009628AB">
        <w:rPr>
          <w:rFonts w:ascii="Times New Roman" w:hAnsi="Times New Roman" w:cs="Times New Roman"/>
          <w:sz w:val="24"/>
          <w:szCs w:val="24"/>
          <w:lang w:val="en-GB"/>
        </w:rPr>
        <w:t xml:space="preserve"> site. The</w:t>
      </w:r>
      <w:r w:rsidR="00056F91" w:rsidRPr="009628AB">
        <w:rPr>
          <w:rFonts w:ascii="Times New Roman" w:hAnsi="Times New Roman" w:cs="Times New Roman"/>
          <w:sz w:val="24"/>
          <w:szCs w:val="24"/>
          <w:lang w:val="en-GB"/>
        </w:rPr>
        <w:t xml:space="preserve"> estimated time of </w:t>
      </w:r>
      <w:r w:rsidRPr="009628AB">
        <w:rPr>
          <w:rFonts w:ascii="Times New Roman" w:hAnsi="Times New Roman" w:cs="Times New Roman"/>
          <w:sz w:val="24"/>
          <w:szCs w:val="24"/>
          <w:lang w:val="en-GB"/>
        </w:rPr>
        <w:t xml:space="preserve">publishing </w:t>
      </w:r>
      <w:r w:rsidR="00056F91" w:rsidRPr="009628AB">
        <w:rPr>
          <w:rFonts w:ascii="Times New Roman" w:hAnsi="Times New Roman" w:cs="Times New Roman"/>
          <w:sz w:val="24"/>
          <w:szCs w:val="24"/>
          <w:lang w:val="en-GB"/>
        </w:rPr>
        <w:t xml:space="preserve">is </w:t>
      </w:r>
      <w:r w:rsidR="00A37833" w:rsidRPr="009628AB">
        <w:rPr>
          <w:rFonts w:ascii="Times New Roman" w:hAnsi="Times New Roman" w:cs="Times New Roman"/>
          <w:sz w:val="24"/>
          <w:szCs w:val="24"/>
          <w:lang w:val="en-GB"/>
        </w:rPr>
        <w:t>7</w:t>
      </w:r>
      <w:r w:rsidR="00056F91" w:rsidRPr="009628AB">
        <w:rPr>
          <w:rFonts w:ascii="Times New Roman" w:hAnsi="Times New Roman" w:cs="Times New Roman"/>
          <w:sz w:val="24"/>
          <w:szCs w:val="24"/>
          <w:lang w:val="en-GB"/>
        </w:rPr>
        <w:t xml:space="preserve"> days from the deadline for submission of tenders. </w:t>
      </w:r>
    </w:p>
    <w:p w:rsidR="00056F91" w:rsidRPr="009628AB" w:rsidRDefault="00056F91" w:rsidP="00001EE9">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Address and meanings for submission of the tenders</w:t>
      </w:r>
      <w:r w:rsidRPr="009628AB">
        <w:rPr>
          <w:rFonts w:ascii="Times New Roman" w:hAnsi="Times New Roman" w:cs="Times New Roman"/>
          <w:sz w:val="24"/>
          <w:szCs w:val="24"/>
          <w:lang w:val="en-GB"/>
        </w:rPr>
        <w:t>:</w:t>
      </w:r>
    </w:p>
    <w:p w:rsidR="00056F91" w:rsidRPr="009628AB" w:rsidRDefault="00056F91" w:rsidP="00855FE4">
      <w:pPr>
        <w:spacing w:after="0"/>
        <w:ind w:left="72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tenderers will submit their tenders using the </w:t>
      </w:r>
      <w:r w:rsidRPr="009628AB">
        <w:rPr>
          <w:rFonts w:ascii="Times New Roman" w:hAnsi="Times New Roman" w:cs="Times New Roman"/>
          <w:b/>
          <w:bCs/>
          <w:sz w:val="24"/>
          <w:szCs w:val="24"/>
          <w:lang w:val="en-GB"/>
        </w:rPr>
        <w:t>standard set of submission forms available in the Part B – Technical offer and the Part C - Financial offer</w:t>
      </w:r>
      <w:r w:rsidRPr="009628AB">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9628AB">
        <w:rPr>
          <w:rFonts w:ascii="Times New Roman" w:hAnsi="Times New Roman" w:cs="Times New Roman"/>
          <w:b/>
          <w:bCs/>
          <w:sz w:val="24"/>
          <w:szCs w:val="24"/>
          <w:lang w:val="en-GB"/>
        </w:rPr>
        <w:t>1 original</w:t>
      </w:r>
      <w:r w:rsidRPr="009628AB">
        <w:rPr>
          <w:rFonts w:ascii="Times New Roman" w:hAnsi="Times New Roman" w:cs="Times New Roman"/>
          <w:sz w:val="24"/>
          <w:szCs w:val="24"/>
          <w:lang w:val="en-GB"/>
        </w:rPr>
        <w:t xml:space="preserve">. Any tenders not using the prescribed form may be rejected by the contracting authority. </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In addition to the offer the tenderer is required to provide the following supporting documentation:</w:t>
      </w:r>
    </w:p>
    <w:p w:rsidR="00056F91" w:rsidRPr="009628AB" w:rsidRDefault="00056F91" w:rsidP="00855FE4">
      <w:pPr>
        <w:numPr>
          <w:ilvl w:val="0"/>
          <w:numId w:val="1"/>
        </w:numPr>
        <w:spacing w:after="0"/>
        <w:ind w:left="1134"/>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Copy of legal registration</w:t>
      </w:r>
    </w:p>
    <w:p w:rsidR="00A37833" w:rsidRPr="009628AB" w:rsidRDefault="00A37833" w:rsidP="000A73C9">
      <w:pPr>
        <w:spacing w:after="0"/>
        <w:ind w:left="1134"/>
        <w:jc w:val="both"/>
        <w:rPr>
          <w:rFonts w:ascii="Times New Roman" w:hAnsi="Times New Roman" w:cs="Times New Roman"/>
          <w:sz w:val="24"/>
          <w:szCs w:val="24"/>
          <w:lang w:val="en-GB"/>
        </w:rPr>
      </w:pPr>
    </w:p>
    <w:p w:rsidR="00056F91" w:rsidRPr="009628AB" w:rsidRDefault="00056F91" w:rsidP="00855FE4">
      <w:pPr>
        <w:pStyle w:val="ListParagraph"/>
        <w:spacing w:after="0"/>
        <w:ind w:left="72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tenders will be submitted in sealed envelopes, containing the following information:</w:t>
      </w:r>
    </w:p>
    <w:p w:rsidR="00056F91" w:rsidRPr="009628AB" w:rsidRDefault="00056F91" w:rsidP="00855FE4">
      <w:pPr>
        <w:numPr>
          <w:ilvl w:val="0"/>
          <w:numId w:val="1"/>
        </w:numPr>
        <w:spacing w:after="0"/>
        <w:ind w:left="1134"/>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Name and address of the tenderer</w:t>
      </w:r>
    </w:p>
    <w:p w:rsidR="00056F91" w:rsidRPr="009628AB" w:rsidRDefault="00056F91" w:rsidP="000A73C9">
      <w:pPr>
        <w:numPr>
          <w:ilvl w:val="0"/>
          <w:numId w:val="1"/>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Title of the tender: </w:t>
      </w:r>
      <w:r w:rsidR="000A73C9" w:rsidRPr="009628AB">
        <w:rPr>
          <w:rFonts w:ascii="Times New Roman" w:hAnsi="Times New Roman" w:cs="Times New Roman"/>
          <w:sz w:val="24"/>
          <w:szCs w:val="24"/>
          <w:lang w:val="en-GB"/>
        </w:rPr>
        <w:t>Organisation of events</w:t>
      </w:r>
    </w:p>
    <w:p w:rsidR="00056F91" w:rsidRPr="009628AB" w:rsidRDefault="00056F91" w:rsidP="00A37833">
      <w:pPr>
        <w:numPr>
          <w:ilvl w:val="0"/>
          <w:numId w:val="1"/>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Reference number: </w:t>
      </w:r>
      <w:r w:rsidR="00A37833" w:rsidRPr="009628AB">
        <w:rPr>
          <w:rFonts w:ascii="Times New Roman" w:hAnsi="Times New Roman" w:cs="Times New Roman"/>
          <w:sz w:val="24"/>
          <w:szCs w:val="24"/>
          <w:lang w:val="en-GB"/>
        </w:rPr>
        <w:t>RORS25/RDA Banat/TD</w:t>
      </w:r>
      <w:r w:rsidR="000A73C9" w:rsidRPr="009628AB">
        <w:rPr>
          <w:rFonts w:ascii="Times New Roman" w:hAnsi="Times New Roman" w:cs="Times New Roman"/>
          <w:sz w:val="24"/>
          <w:szCs w:val="24"/>
          <w:lang w:val="en-GB"/>
        </w:rPr>
        <w:t>1</w:t>
      </w:r>
    </w:p>
    <w:p w:rsidR="00056F91" w:rsidRPr="009628AB" w:rsidRDefault="00056F91" w:rsidP="00855FE4">
      <w:pPr>
        <w:numPr>
          <w:ilvl w:val="0"/>
          <w:numId w:val="1"/>
        </w:numPr>
        <w:spacing w:after="0"/>
        <w:ind w:left="1134"/>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words: ‘’Not to be opened before the tender opening session’’ and “</w:t>
      </w:r>
      <w:r w:rsidR="00BA62FA" w:rsidRPr="009628AB">
        <w:rPr>
          <w:rFonts w:ascii="Times New Roman" w:hAnsi="Times New Roman" w:cs="Times New Roman"/>
          <w:sz w:val="24"/>
          <w:szCs w:val="24"/>
          <w:lang w:val="en-GB"/>
        </w:rPr>
        <w:t>N</w:t>
      </w:r>
      <w:r w:rsidRPr="009628AB">
        <w:rPr>
          <w:rFonts w:ascii="Times New Roman" w:hAnsi="Times New Roman" w:cs="Times New Roman"/>
          <w:sz w:val="24"/>
          <w:szCs w:val="24"/>
          <w:lang w:val="en-GB"/>
        </w:rPr>
        <w:t xml:space="preserve">e </w:t>
      </w:r>
      <w:proofErr w:type="spellStart"/>
      <w:r w:rsidRPr="009628AB">
        <w:rPr>
          <w:rFonts w:ascii="Times New Roman" w:hAnsi="Times New Roman" w:cs="Times New Roman"/>
          <w:sz w:val="24"/>
          <w:szCs w:val="24"/>
          <w:lang w:val="en-GB"/>
        </w:rPr>
        <w:t>otvarati</w:t>
      </w:r>
      <w:proofErr w:type="spellEnd"/>
      <w:r w:rsidRPr="009628AB">
        <w:rPr>
          <w:rFonts w:ascii="Times New Roman" w:hAnsi="Times New Roman" w:cs="Times New Roman"/>
          <w:sz w:val="24"/>
          <w:szCs w:val="24"/>
          <w:lang w:val="en-GB"/>
        </w:rPr>
        <w:t xml:space="preserve"> pre</w:t>
      </w:r>
      <w:r w:rsidR="00622138" w:rsidRPr="009628AB">
        <w:rPr>
          <w:rFonts w:ascii="Times New Roman" w:hAnsi="Times New Roman" w:cs="Times New Roman"/>
          <w:sz w:val="24"/>
          <w:szCs w:val="24"/>
          <w:lang w:val="en-GB"/>
        </w:rPr>
        <w:t xml:space="preserve"> </w:t>
      </w:r>
      <w:proofErr w:type="spellStart"/>
      <w:r w:rsidR="00622138" w:rsidRPr="009628AB">
        <w:rPr>
          <w:rFonts w:ascii="Times New Roman" w:hAnsi="Times New Roman" w:cs="Times New Roman"/>
          <w:sz w:val="24"/>
          <w:szCs w:val="24"/>
          <w:lang w:val="en-GB"/>
        </w:rPr>
        <w:t>sastanka</w:t>
      </w:r>
      <w:proofErr w:type="spellEnd"/>
      <w:r w:rsidR="00622138" w:rsidRPr="009628AB">
        <w:rPr>
          <w:rFonts w:ascii="Times New Roman" w:hAnsi="Times New Roman" w:cs="Times New Roman"/>
          <w:sz w:val="24"/>
          <w:szCs w:val="24"/>
          <w:lang w:val="en-GB"/>
        </w:rPr>
        <w:t xml:space="preserve"> </w:t>
      </w:r>
      <w:proofErr w:type="spellStart"/>
      <w:r w:rsidR="00622138" w:rsidRPr="009628AB">
        <w:rPr>
          <w:rFonts w:ascii="Times New Roman" w:hAnsi="Times New Roman" w:cs="Times New Roman"/>
          <w:sz w:val="24"/>
          <w:szCs w:val="24"/>
          <w:lang w:val="en-GB"/>
        </w:rPr>
        <w:t>za</w:t>
      </w:r>
      <w:proofErr w:type="spellEnd"/>
      <w:r w:rsidR="00622138" w:rsidRPr="009628AB">
        <w:rPr>
          <w:rFonts w:ascii="Times New Roman" w:hAnsi="Times New Roman" w:cs="Times New Roman"/>
          <w:sz w:val="24"/>
          <w:szCs w:val="24"/>
          <w:lang w:val="en-GB"/>
        </w:rPr>
        <w:t xml:space="preserve"> </w:t>
      </w:r>
      <w:proofErr w:type="spellStart"/>
      <w:r w:rsidR="00622138" w:rsidRPr="009628AB">
        <w:rPr>
          <w:rFonts w:ascii="Times New Roman" w:hAnsi="Times New Roman" w:cs="Times New Roman"/>
          <w:sz w:val="24"/>
          <w:szCs w:val="24"/>
          <w:lang w:val="en-GB"/>
        </w:rPr>
        <w:t>otvaranje</w:t>
      </w:r>
      <w:proofErr w:type="spellEnd"/>
      <w:r w:rsidR="00622138" w:rsidRPr="009628AB">
        <w:rPr>
          <w:rFonts w:ascii="Times New Roman" w:hAnsi="Times New Roman" w:cs="Times New Roman"/>
          <w:sz w:val="24"/>
          <w:szCs w:val="24"/>
          <w:lang w:val="en-GB"/>
        </w:rPr>
        <w:t xml:space="preserve"> </w:t>
      </w:r>
      <w:proofErr w:type="spellStart"/>
      <w:r w:rsidR="00622138" w:rsidRPr="009628AB">
        <w:rPr>
          <w:rFonts w:ascii="Times New Roman" w:hAnsi="Times New Roman" w:cs="Times New Roman"/>
          <w:sz w:val="24"/>
          <w:szCs w:val="24"/>
          <w:lang w:val="en-GB"/>
        </w:rPr>
        <w:t>ponuda</w:t>
      </w:r>
      <w:proofErr w:type="spellEnd"/>
      <w:r w:rsidR="00622138" w:rsidRPr="009628AB">
        <w:rPr>
          <w:rFonts w:ascii="Times New Roman" w:hAnsi="Times New Roman" w:cs="Times New Roman"/>
          <w:sz w:val="24"/>
          <w:szCs w:val="24"/>
          <w:lang w:val="en-GB"/>
        </w:rPr>
        <w:t>’’</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9628AB">
        <w:rPr>
          <w:rFonts w:ascii="Times New Roman" w:hAnsi="Times New Roman" w:cs="Times New Roman"/>
          <w:color w:val="008000"/>
          <w:sz w:val="24"/>
          <w:szCs w:val="24"/>
          <w:lang w:val="en-GB"/>
        </w:rPr>
        <w:t xml:space="preserve">”- </w:t>
      </w:r>
      <w:r w:rsidRPr="009628AB">
        <w:rPr>
          <w:rFonts w:ascii="Times New Roman" w:hAnsi="Times New Roman" w:cs="Times New Roman"/>
          <w:sz w:val="24"/>
          <w:szCs w:val="24"/>
          <w:lang w:val="en-GB"/>
        </w:rPr>
        <w:t>part B and "Financial offer" -</w:t>
      </w:r>
      <w:r w:rsidR="00553D4C" w:rsidRPr="009628AB">
        <w:rPr>
          <w:rFonts w:ascii="Times New Roman" w:hAnsi="Times New Roman" w:cs="Times New Roman"/>
          <w:sz w:val="24"/>
          <w:szCs w:val="24"/>
          <w:lang w:val="en-GB"/>
        </w:rPr>
        <w:t xml:space="preserve"> </w:t>
      </w:r>
      <w:r w:rsidRPr="009628AB">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tenders will be submitted in person, by post or courier service to the following address:</w:t>
      </w:r>
    </w:p>
    <w:p w:rsidR="00056F91" w:rsidRPr="009628AB" w:rsidRDefault="00056F91" w:rsidP="00855FE4">
      <w:pPr>
        <w:spacing w:after="0"/>
        <w:ind w:left="720"/>
        <w:jc w:val="both"/>
        <w:rPr>
          <w:rFonts w:ascii="Times New Roman" w:hAnsi="Times New Roman" w:cs="Times New Roman"/>
          <w:sz w:val="24"/>
          <w:szCs w:val="24"/>
          <w:lang w:val="en-GB"/>
        </w:rPr>
      </w:pPr>
    </w:p>
    <w:p w:rsidR="00622138" w:rsidRPr="009628AB" w:rsidRDefault="00622138" w:rsidP="00855FE4">
      <w:pPr>
        <w:spacing w:after="0"/>
        <w:ind w:left="72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Regional Agency for Socio Economic Development – Banat Ltd., </w:t>
      </w:r>
    </w:p>
    <w:p w:rsidR="00056F91" w:rsidRPr="009628AB" w:rsidRDefault="00622138" w:rsidP="00855FE4">
      <w:pPr>
        <w:spacing w:after="0"/>
        <w:ind w:left="720"/>
        <w:jc w:val="both"/>
        <w:rPr>
          <w:rFonts w:ascii="Times New Roman" w:hAnsi="Times New Roman" w:cs="Times New Roman"/>
          <w:sz w:val="24"/>
          <w:szCs w:val="24"/>
          <w:lang w:val="en-GB"/>
        </w:rPr>
      </w:pPr>
      <w:proofErr w:type="spellStart"/>
      <w:r w:rsidRPr="009628AB">
        <w:rPr>
          <w:rFonts w:ascii="Times New Roman" w:hAnsi="Times New Roman" w:cs="Times New Roman"/>
          <w:sz w:val="24"/>
          <w:szCs w:val="24"/>
          <w:lang w:val="en-GB"/>
        </w:rPr>
        <w:t>Čarnojevićeva</w:t>
      </w:r>
      <w:proofErr w:type="spellEnd"/>
      <w:r w:rsidRPr="009628AB">
        <w:rPr>
          <w:rFonts w:ascii="Times New Roman" w:hAnsi="Times New Roman" w:cs="Times New Roman"/>
          <w:sz w:val="24"/>
          <w:szCs w:val="24"/>
          <w:lang w:val="en-GB"/>
        </w:rPr>
        <w:t xml:space="preserve"> 1, 23000 </w:t>
      </w:r>
      <w:proofErr w:type="spellStart"/>
      <w:r w:rsidRPr="009628AB">
        <w:rPr>
          <w:rFonts w:ascii="Times New Roman" w:hAnsi="Times New Roman" w:cs="Times New Roman"/>
          <w:sz w:val="24"/>
          <w:szCs w:val="24"/>
          <w:lang w:val="en-GB"/>
        </w:rPr>
        <w:t>Zrenjanin</w:t>
      </w:r>
      <w:proofErr w:type="spellEnd"/>
      <w:r w:rsidRPr="009628AB">
        <w:rPr>
          <w:rFonts w:ascii="Times New Roman" w:hAnsi="Times New Roman" w:cs="Times New Roman"/>
          <w:sz w:val="24"/>
          <w:szCs w:val="24"/>
          <w:lang w:val="en-GB"/>
        </w:rPr>
        <w:t>, Republic of Serbia</w:t>
      </w:r>
    </w:p>
    <w:p w:rsidR="00056F91" w:rsidRPr="009628AB" w:rsidRDefault="0034439D" w:rsidP="00855FE4">
      <w:pPr>
        <w:spacing w:after="0"/>
        <w:ind w:left="720"/>
        <w:jc w:val="both"/>
        <w:rPr>
          <w:rFonts w:ascii="Times New Roman" w:hAnsi="Times New Roman" w:cs="Times New Roman"/>
          <w:sz w:val="24"/>
          <w:szCs w:val="24"/>
          <w:lang w:val="en-GB"/>
        </w:rPr>
      </w:pPr>
      <w:proofErr w:type="spellStart"/>
      <w:r w:rsidRPr="009628AB">
        <w:rPr>
          <w:rFonts w:ascii="Times New Roman" w:hAnsi="Times New Roman" w:cs="Times New Roman"/>
          <w:sz w:val="24"/>
          <w:szCs w:val="24"/>
          <w:lang w:val="en-GB"/>
        </w:rPr>
        <w:t>Branislav</w:t>
      </w:r>
      <w:proofErr w:type="spellEnd"/>
      <w:r w:rsidRPr="009628AB">
        <w:rPr>
          <w:rFonts w:ascii="Times New Roman" w:hAnsi="Times New Roman" w:cs="Times New Roman"/>
          <w:sz w:val="24"/>
          <w:szCs w:val="24"/>
          <w:lang w:val="en-GB"/>
        </w:rPr>
        <w:t xml:space="preserve"> </w:t>
      </w:r>
      <w:proofErr w:type="spellStart"/>
      <w:r w:rsidRPr="009628AB">
        <w:rPr>
          <w:rFonts w:ascii="Times New Roman" w:hAnsi="Times New Roman" w:cs="Times New Roman"/>
          <w:sz w:val="24"/>
          <w:szCs w:val="24"/>
          <w:lang w:val="en-GB"/>
        </w:rPr>
        <w:t>Milo</w:t>
      </w:r>
      <w:r w:rsidR="00622138" w:rsidRPr="009628AB">
        <w:rPr>
          <w:rFonts w:ascii="Times New Roman" w:hAnsi="Times New Roman" w:cs="Times New Roman"/>
          <w:sz w:val="24"/>
          <w:szCs w:val="24"/>
          <w:lang w:val="en-GB"/>
        </w:rPr>
        <w:t>sav</w:t>
      </w:r>
      <w:proofErr w:type="spellEnd"/>
      <w:r w:rsidR="00622138" w:rsidRPr="009628AB">
        <w:rPr>
          <w:rFonts w:ascii="Times New Roman" w:hAnsi="Times New Roman" w:cs="Times New Roman"/>
          <w:sz w:val="24"/>
          <w:szCs w:val="24"/>
          <w:lang w:val="en-GB"/>
        </w:rPr>
        <w:t xml:space="preserve"> +381 23 510 567</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numPr>
          <w:ilvl w:val="0"/>
          <w:numId w:val="2"/>
        </w:num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TECHNICAL INFORMATION</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9628AB">
        <w:rPr>
          <w:rFonts w:ascii="Times New Roman" w:hAnsi="Times New Roman" w:cs="Times New Roman"/>
          <w:sz w:val="24"/>
          <w:szCs w:val="24"/>
          <w:lang w:val="en-GB"/>
        </w:rPr>
        <w:t xml:space="preserve"> </w:t>
      </w:r>
      <w:r w:rsidRPr="009628AB">
        <w:rPr>
          <w:rFonts w:ascii="Times New Roman" w:hAnsi="Times New Roman" w:cs="Times New Roman"/>
          <w:sz w:val="24"/>
          <w:szCs w:val="24"/>
          <w:lang w:val="en-GB"/>
        </w:rPr>
        <w:t xml:space="preserve">below. </w:t>
      </w:r>
    </w:p>
    <w:p w:rsidR="00056F91" w:rsidRPr="009628AB" w:rsidRDefault="00056F91" w:rsidP="00855FE4">
      <w:pPr>
        <w:spacing w:after="0"/>
        <w:ind w:left="720"/>
        <w:jc w:val="both"/>
        <w:rPr>
          <w:rFonts w:ascii="Times New Roman" w:hAnsi="Times New Roman" w:cs="Times New Roman"/>
          <w:sz w:val="24"/>
          <w:szCs w:val="24"/>
          <w:lang w:val="en-GB"/>
        </w:rPr>
      </w:pPr>
    </w:p>
    <w:p w:rsidR="00056F91" w:rsidRPr="009628AB" w:rsidRDefault="00056F91" w:rsidP="0090289B">
      <w:pPr>
        <w:pStyle w:val="ListParagraph"/>
        <w:numPr>
          <w:ilvl w:val="1"/>
          <w:numId w:val="2"/>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Title of activity 1</w:t>
      </w:r>
      <w:r w:rsidR="00622138" w:rsidRPr="009628AB">
        <w:rPr>
          <w:rFonts w:ascii="Times New Roman" w:hAnsi="Times New Roman" w:cs="Times New Roman"/>
          <w:sz w:val="24"/>
          <w:szCs w:val="24"/>
          <w:lang w:val="en-GB"/>
        </w:rPr>
        <w:t xml:space="preserve"> Consultancy services for </w:t>
      </w:r>
      <w:r w:rsidR="0090289B" w:rsidRPr="009628AB">
        <w:rPr>
          <w:rFonts w:ascii="Times New Roman" w:hAnsi="Times New Roman" w:cs="Times New Roman"/>
          <w:sz w:val="24"/>
          <w:szCs w:val="24"/>
          <w:lang w:val="en-GB"/>
        </w:rPr>
        <w:t>Organisation of events</w:t>
      </w:r>
    </w:p>
    <w:p w:rsidR="00056F91" w:rsidRPr="009628AB" w:rsidRDefault="00056F91" w:rsidP="00855FE4">
      <w:pPr>
        <w:spacing w:after="0"/>
        <w:ind w:left="567" w:firstLine="141"/>
        <w:jc w:val="both"/>
        <w:rPr>
          <w:rFonts w:ascii="Times New Roman" w:hAnsi="Times New Roman" w:cs="Times New Roman"/>
          <w:i/>
          <w:iCs/>
          <w:sz w:val="24"/>
          <w:szCs w:val="24"/>
          <w:lang w:val="en-GB"/>
        </w:rPr>
      </w:pPr>
    </w:p>
    <w:p w:rsidR="00056F91" w:rsidRPr="009628AB" w:rsidRDefault="00056F91" w:rsidP="00855FE4">
      <w:pPr>
        <w:spacing w:after="0"/>
        <w:jc w:val="both"/>
        <w:rPr>
          <w:rFonts w:ascii="Times New Roman" w:hAnsi="Times New Roman" w:cs="Times New Roman"/>
          <w:sz w:val="24"/>
          <w:szCs w:val="24"/>
          <w:u w:val="single"/>
          <w:lang w:val="en-GB"/>
        </w:rPr>
      </w:pPr>
      <w:r w:rsidRPr="009628AB">
        <w:rPr>
          <w:rFonts w:ascii="Times New Roman" w:hAnsi="Times New Roman" w:cs="Times New Roman"/>
          <w:sz w:val="24"/>
          <w:szCs w:val="24"/>
          <w:lang w:val="en-GB"/>
        </w:rPr>
        <w:t>Description of expected outputs</w:t>
      </w:r>
      <w:r w:rsidRPr="009628AB">
        <w:rPr>
          <w:rFonts w:ascii="Times New Roman" w:hAnsi="Times New Roman" w:cs="Times New Roman"/>
          <w:sz w:val="24"/>
          <w:szCs w:val="24"/>
          <w:u w:val="single"/>
          <w:lang w:val="en-GB"/>
        </w:rPr>
        <w:t xml:space="preserve"> /</w:t>
      </w:r>
      <w:r w:rsidRPr="009628AB">
        <w:rPr>
          <w:rFonts w:ascii="Times New Roman" w:hAnsi="Times New Roman" w:cs="Times New Roman"/>
          <w:sz w:val="24"/>
          <w:szCs w:val="24"/>
          <w:lang w:val="en-GB"/>
        </w:rPr>
        <w:t xml:space="preserve"> results to be achieved</w:t>
      </w:r>
    </w:p>
    <w:p w:rsidR="0090289B" w:rsidRPr="009628AB" w:rsidRDefault="0090289B" w:rsidP="00622138">
      <w:pPr>
        <w:spacing w:after="0"/>
        <w:jc w:val="both"/>
        <w:rPr>
          <w:rFonts w:ascii="Times New Roman" w:hAnsi="Times New Roman"/>
          <w:sz w:val="24"/>
          <w:szCs w:val="24"/>
          <w:lang w:val="en-GB"/>
        </w:rPr>
      </w:pPr>
    </w:p>
    <w:p w:rsidR="00056F91" w:rsidRPr="009628AB" w:rsidRDefault="0090289B" w:rsidP="00622138">
      <w:pPr>
        <w:spacing w:after="0"/>
        <w:jc w:val="both"/>
        <w:rPr>
          <w:rFonts w:ascii="Times New Roman" w:hAnsi="Times New Roman"/>
          <w:sz w:val="24"/>
          <w:szCs w:val="24"/>
          <w:lang w:val="en-GB"/>
        </w:rPr>
      </w:pPr>
      <w:r w:rsidRPr="009628AB">
        <w:rPr>
          <w:rFonts w:ascii="Times New Roman" w:hAnsi="Times New Roman"/>
          <w:sz w:val="24"/>
          <w:szCs w:val="24"/>
          <w:lang w:val="en-GB"/>
        </w:rPr>
        <w:t xml:space="preserve">Contractor is expected to provide required support to Contracting Authority necessary for organization of 5 events planned for implementation of EU funded project “Tour de Banat” RORS 25 financed by </w:t>
      </w:r>
      <w:proofErr w:type="spellStart"/>
      <w:r w:rsidRPr="009628AB">
        <w:rPr>
          <w:rFonts w:ascii="Times New Roman" w:hAnsi="Times New Roman"/>
          <w:sz w:val="24"/>
          <w:szCs w:val="24"/>
          <w:lang w:val="en-GB"/>
        </w:rPr>
        <w:t>Interreg</w:t>
      </w:r>
      <w:proofErr w:type="spellEnd"/>
      <w:r w:rsidRPr="009628AB">
        <w:rPr>
          <w:rFonts w:ascii="Times New Roman" w:hAnsi="Times New Roman"/>
          <w:sz w:val="24"/>
          <w:szCs w:val="24"/>
          <w:lang w:val="en-GB"/>
        </w:rPr>
        <w:t xml:space="preserve"> IPA CBC Romania- Serbia Programme.</w:t>
      </w:r>
    </w:p>
    <w:p w:rsidR="0090289B" w:rsidRPr="009628AB" w:rsidRDefault="0090289B" w:rsidP="00622138">
      <w:pPr>
        <w:spacing w:after="0"/>
        <w:jc w:val="both"/>
        <w:rPr>
          <w:rFonts w:ascii="Times New Roman" w:hAnsi="Times New Roman"/>
          <w:sz w:val="24"/>
          <w:szCs w:val="24"/>
          <w:lang w:val="en-GB"/>
        </w:rPr>
      </w:pPr>
    </w:p>
    <w:p w:rsidR="0090289B" w:rsidRPr="009628AB" w:rsidRDefault="0090289B" w:rsidP="00622138">
      <w:pPr>
        <w:spacing w:after="0"/>
        <w:jc w:val="both"/>
        <w:rPr>
          <w:rFonts w:ascii="Times New Roman" w:hAnsi="Times New Roman"/>
          <w:sz w:val="24"/>
          <w:szCs w:val="24"/>
          <w:lang w:val="en-GB"/>
        </w:rPr>
      </w:pPr>
      <w:r w:rsidRPr="009628AB">
        <w:rPr>
          <w:rFonts w:ascii="Times New Roman" w:hAnsi="Times New Roman"/>
          <w:sz w:val="24"/>
          <w:szCs w:val="24"/>
          <w:lang w:val="en-GB"/>
        </w:rPr>
        <w:t>Following events should be organized:</w:t>
      </w:r>
    </w:p>
    <w:p w:rsidR="0090289B" w:rsidRPr="009628AB" w:rsidRDefault="0090289B" w:rsidP="00622138">
      <w:pPr>
        <w:spacing w:after="0"/>
        <w:jc w:val="both"/>
        <w:rPr>
          <w:rFonts w:ascii="Times New Roman" w:hAnsi="Times New Roman" w:cs="Times New Roman"/>
          <w:sz w:val="24"/>
          <w:szCs w:val="24"/>
          <w:u w:val="single"/>
          <w:lang w:val="en-GB"/>
        </w:rPr>
      </w:pPr>
    </w:p>
    <w:p w:rsidR="0090289B" w:rsidRPr="009628AB" w:rsidRDefault="0090289B" w:rsidP="006A7785">
      <w:pPr>
        <w:pStyle w:val="ListParagraph"/>
        <w:numPr>
          <w:ilvl w:val="0"/>
          <w:numId w:val="9"/>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Cyclo Group Meeting:</w:t>
      </w:r>
      <w:r w:rsidRPr="009628AB">
        <w:rPr>
          <w:rFonts w:ascii="Times New Roman" w:hAnsi="Times New Roman" w:cs="Times New Roman"/>
          <w:sz w:val="24"/>
          <w:szCs w:val="24"/>
          <w:lang w:val="en-GB"/>
        </w:rPr>
        <w:t xml:space="preserve"> One day Cyclo Group Meeting will last up to three hours and should be organized for up to 15 people in the Municipality of Nova Crnja. The premises in which the meeting will be held, should satisfy all the requirements for quality meeting holding:</w:t>
      </w:r>
      <w:r w:rsidRPr="009628AB">
        <w:rPr>
          <w:rFonts w:ascii="Times New Roman" w:hAnsi="Times New Roman" w:cs="Times New Roman"/>
          <w:sz w:val="24"/>
          <w:szCs w:val="24"/>
        </w:rPr>
        <w:t xml:space="preserve"> </w:t>
      </w:r>
      <w:r w:rsidRPr="009628AB">
        <w:rPr>
          <w:rFonts w:ascii="Times New Roman" w:hAnsi="Times New Roman" w:cs="Times New Roman"/>
          <w:sz w:val="24"/>
          <w:szCs w:val="24"/>
          <w:lang w:val="en-GB"/>
        </w:rPr>
        <w:t xml:space="preserve">air-conditioned room with a sufficient number of seating places and all necessary technical equipment (lap top, projector, and sound box). </w:t>
      </w:r>
      <w:r w:rsidR="00A96262" w:rsidRPr="009628AB">
        <w:rPr>
          <w:rFonts w:ascii="Times New Roman" w:hAnsi="Times New Roman" w:cs="Times New Roman"/>
          <w:sz w:val="24"/>
          <w:szCs w:val="24"/>
          <w:lang w:val="en-GB"/>
        </w:rPr>
        <w:t>Contractor</w:t>
      </w:r>
      <w:r w:rsidRPr="009628AB">
        <w:rPr>
          <w:rFonts w:ascii="Times New Roman" w:hAnsi="Times New Roman" w:cs="Times New Roman"/>
          <w:sz w:val="24"/>
          <w:szCs w:val="24"/>
          <w:lang w:val="en-GB"/>
        </w:rPr>
        <w:t xml:space="preserve"> should provide refreshment and lunch for all participants in meeting premises on the basis of direct servants/catering and all the following inventory, which include: course meal harmonised with the needs of participants (a lunch for possible vegetarians should also be included in the deal),</w:t>
      </w:r>
      <w:r w:rsidRPr="009628AB">
        <w:rPr>
          <w:rFonts w:ascii="Times New Roman" w:hAnsi="Times New Roman" w:cs="Times New Roman"/>
          <w:color w:val="FF0000"/>
          <w:sz w:val="24"/>
          <w:szCs w:val="24"/>
          <w:lang w:val="en-GB"/>
        </w:rPr>
        <w:t xml:space="preserve"> </w:t>
      </w:r>
      <w:r w:rsidRPr="009628AB">
        <w:rPr>
          <w:rFonts w:ascii="Times New Roman" w:hAnsi="Times New Roman" w:cs="Times New Roman"/>
          <w:sz w:val="24"/>
          <w:szCs w:val="24"/>
          <w:lang w:val="en-GB"/>
        </w:rPr>
        <w:t>refreshments when participants arrive, during the one break and during the lunch (a coffee, juices and water should be provided).</w:t>
      </w:r>
    </w:p>
    <w:p w:rsidR="0090289B" w:rsidRPr="009628AB" w:rsidRDefault="0090289B" w:rsidP="006A7785">
      <w:pPr>
        <w:pStyle w:val="ListParagraph"/>
        <w:numPr>
          <w:ilvl w:val="0"/>
          <w:numId w:val="9"/>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Education of representatives of target groups</w:t>
      </w:r>
      <w:r w:rsidRPr="009628AB">
        <w:rPr>
          <w:rFonts w:ascii="Times New Roman" w:hAnsi="Times New Roman" w:cs="Times New Roman"/>
          <w:sz w:val="24"/>
          <w:szCs w:val="24"/>
          <w:lang w:val="en-GB"/>
        </w:rPr>
        <w:t xml:space="preserve">: Three days training will last up to six hours and should be organized for 16 participants in the Municipality of Nova Crnja. </w:t>
      </w:r>
      <w:r w:rsidRPr="009628AB">
        <w:rPr>
          <w:rFonts w:ascii="Times New Roman" w:hAnsi="Times New Roman" w:cs="Times New Roman"/>
          <w:sz w:val="24"/>
          <w:szCs w:val="24"/>
          <w:lang w:val="en-GB"/>
        </w:rPr>
        <w:lastRenderedPageBreak/>
        <w:t xml:space="preserve">The premises in which the training will be held, should satisfy all the requirements for quality training holding: room with a sufficient number of seating places and all necessary technical equipment (lap top, projector, and sound box). </w:t>
      </w:r>
      <w:r w:rsidR="00A96262" w:rsidRPr="009628AB">
        <w:rPr>
          <w:rFonts w:ascii="Times New Roman" w:hAnsi="Times New Roman" w:cs="Times New Roman"/>
          <w:sz w:val="24"/>
          <w:szCs w:val="24"/>
          <w:lang w:val="en-GB"/>
        </w:rPr>
        <w:t>Contractor</w:t>
      </w:r>
      <w:r w:rsidRPr="009628AB">
        <w:rPr>
          <w:rFonts w:ascii="Times New Roman" w:hAnsi="Times New Roman" w:cs="Times New Roman"/>
          <w:sz w:val="24"/>
          <w:szCs w:val="24"/>
          <w:lang w:val="en-GB"/>
        </w:rPr>
        <w:t xml:space="preserve"> should provide refreshment when participants arrive, during the two breaks (a coffee, juices and water).</w:t>
      </w:r>
    </w:p>
    <w:p w:rsidR="006A7785" w:rsidRPr="009628AB" w:rsidRDefault="006A7785" w:rsidP="006A7785">
      <w:pPr>
        <w:pStyle w:val="ListParagraph"/>
        <w:numPr>
          <w:ilvl w:val="0"/>
          <w:numId w:val="9"/>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Cyclo Fest:</w:t>
      </w:r>
      <w:r w:rsidRPr="009628AB">
        <w:rPr>
          <w:rFonts w:ascii="Times New Roman" w:hAnsi="Times New Roman" w:cs="Times New Roman"/>
          <w:sz w:val="24"/>
          <w:szCs w:val="24"/>
          <w:lang w:val="en-GB"/>
        </w:rPr>
        <w:t xml:space="preserve"> Two-day cross-border </w:t>
      </w:r>
      <w:proofErr w:type="gramStart"/>
      <w:r w:rsidRPr="009628AB">
        <w:rPr>
          <w:rFonts w:ascii="Times New Roman" w:hAnsi="Times New Roman" w:cs="Times New Roman"/>
          <w:sz w:val="24"/>
          <w:szCs w:val="24"/>
          <w:lang w:val="en-GB"/>
        </w:rPr>
        <w:t>cyclists</w:t>
      </w:r>
      <w:proofErr w:type="gramEnd"/>
      <w:r w:rsidRPr="009628AB">
        <w:rPr>
          <w:rFonts w:ascii="Times New Roman" w:hAnsi="Times New Roman" w:cs="Times New Roman"/>
          <w:sz w:val="24"/>
          <w:szCs w:val="24"/>
          <w:lang w:val="en-GB"/>
        </w:rPr>
        <w:t xml:space="preserve"> event will be organized with starting point in Jimbolia (Romania) and end point Srpska Crnja (Serbia). </w:t>
      </w:r>
      <w:r w:rsidR="00A96262" w:rsidRPr="009628AB">
        <w:rPr>
          <w:rFonts w:ascii="Times New Roman" w:hAnsi="Times New Roman" w:cs="Times New Roman"/>
          <w:sz w:val="24"/>
          <w:szCs w:val="24"/>
          <w:lang w:val="en-GB"/>
        </w:rPr>
        <w:t>Contractor</w:t>
      </w:r>
      <w:r w:rsidRPr="009628AB">
        <w:rPr>
          <w:rFonts w:ascii="Times New Roman" w:hAnsi="Times New Roman" w:cs="Times New Roman"/>
          <w:sz w:val="24"/>
          <w:szCs w:val="24"/>
          <w:lang w:val="en-GB"/>
        </w:rPr>
        <w:t xml:space="preserve"> should provide transport logistic and van transportation for up to 15 cyclist from AP Vojvodina to the starting point and from end point. </w:t>
      </w:r>
      <w:r w:rsidR="00A96262" w:rsidRPr="009628AB">
        <w:rPr>
          <w:rFonts w:ascii="Times New Roman" w:hAnsi="Times New Roman" w:cs="Times New Roman"/>
          <w:sz w:val="24"/>
          <w:szCs w:val="24"/>
          <w:lang w:val="en-GB"/>
        </w:rPr>
        <w:t>Contractor</w:t>
      </w:r>
      <w:r w:rsidRPr="009628AB">
        <w:rPr>
          <w:rFonts w:ascii="Times New Roman" w:hAnsi="Times New Roman" w:cs="Times New Roman"/>
          <w:sz w:val="24"/>
          <w:szCs w:val="24"/>
          <w:lang w:val="en-GB"/>
        </w:rPr>
        <w:t xml:space="preserve"> should also provide overnight/accommodation with breakfast for 15 bicyclists in, or nearby Jimbolia (Romania).</w:t>
      </w:r>
    </w:p>
    <w:p w:rsidR="006A7785" w:rsidRPr="009628AB" w:rsidRDefault="006A7785" w:rsidP="006A7785">
      <w:pPr>
        <w:pStyle w:val="ListParagraph"/>
        <w:numPr>
          <w:ilvl w:val="0"/>
          <w:numId w:val="9"/>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Kick-off Conference:</w:t>
      </w:r>
      <w:r w:rsidRPr="009628AB">
        <w:rPr>
          <w:rFonts w:ascii="Times New Roman" w:hAnsi="Times New Roman" w:cs="Times New Roman"/>
          <w:sz w:val="24"/>
          <w:szCs w:val="24"/>
          <w:lang w:val="en-GB"/>
        </w:rPr>
        <w:t xml:space="preserve"> One day Conference which launch the project, will last up to five hours and should be organized for up to 50 people in the Municipality of Nova Crnja. The premises in which the Conference will be held, should satisfy all the requirements for quality Conference holding:</w:t>
      </w:r>
      <w:r w:rsidRPr="009628AB">
        <w:rPr>
          <w:rFonts w:ascii="Times New Roman" w:hAnsi="Times New Roman" w:cs="Times New Roman"/>
          <w:sz w:val="24"/>
          <w:szCs w:val="24"/>
        </w:rPr>
        <w:t xml:space="preserve"> </w:t>
      </w:r>
      <w:r w:rsidRPr="009628AB">
        <w:rPr>
          <w:rFonts w:ascii="Times New Roman" w:hAnsi="Times New Roman" w:cs="Times New Roman"/>
          <w:sz w:val="24"/>
          <w:szCs w:val="24"/>
          <w:lang w:val="en-GB"/>
        </w:rPr>
        <w:t xml:space="preserve">air-conditioned room with a sufficient number of seating places and all necessary technical equipment (lap top, projector, microphone and sound box). </w:t>
      </w:r>
      <w:r w:rsidR="00A96262" w:rsidRPr="009628AB">
        <w:rPr>
          <w:rFonts w:ascii="Times New Roman" w:hAnsi="Times New Roman" w:cs="Times New Roman"/>
          <w:sz w:val="24"/>
          <w:szCs w:val="24"/>
          <w:lang w:val="en-GB"/>
        </w:rPr>
        <w:t>Contractor</w:t>
      </w:r>
      <w:r w:rsidRPr="009628AB">
        <w:rPr>
          <w:rFonts w:ascii="Times New Roman" w:hAnsi="Times New Roman" w:cs="Times New Roman"/>
          <w:sz w:val="24"/>
          <w:szCs w:val="24"/>
          <w:lang w:val="en-GB"/>
        </w:rPr>
        <w:t xml:space="preserve"> should provide refreshment and lunch for all participants in Conference premises, on the basis of direct servants/catering and all the following inventory, which include: course meal harmonised with the needs of participants (a lunch for possible vegetarians should also be included in the deal),</w:t>
      </w:r>
      <w:r w:rsidRPr="009628AB">
        <w:rPr>
          <w:rFonts w:ascii="Times New Roman" w:hAnsi="Times New Roman" w:cs="Times New Roman"/>
          <w:color w:val="FF0000"/>
          <w:sz w:val="24"/>
          <w:szCs w:val="24"/>
          <w:lang w:val="en-GB"/>
        </w:rPr>
        <w:t xml:space="preserve"> </w:t>
      </w:r>
      <w:r w:rsidRPr="009628AB">
        <w:rPr>
          <w:rFonts w:ascii="Times New Roman" w:hAnsi="Times New Roman" w:cs="Times New Roman"/>
          <w:sz w:val="24"/>
          <w:szCs w:val="24"/>
          <w:lang w:val="en-GB"/>
        </w:rPr>
        <w:t xml:space="preserve">refreshments when participants arrive, during the two breaks and during the lunch (a coffee, juices and water should be provided). </w:t>
      </w:r>
      <w:r w:rsidR="00A96262" w:rsidRPr="009628AB">
        <w:rPr>
          <w:rFonts w:ascii="Times New Roman" w:hAnsi="Times New Roman" w:cs="Times New Roman"/>
          <w:sz w:val="24"/>
          <w:szCs w:val="24"/>
          <w:lang w:val="en-GB"/>
        </w:rPr>
        <w:t>Contractor</w:t>
      </w:r>
      <w:r w:rsidRPr="009628AB">
        <w:rPr>
          <w:rFonts w:ascii="Times New Roman" w:hAnsi="Times New Roman" w:cs="Times New Roman"/>
          <w:sz w:val="24"/>
          <w:szCs w:val="24"/>
          <w:lang w:val="en-GB"/>
        </w:rPr>
        <w:t xml:space="preserve"> should also provide a conference moderator who will lead and moderate the program of the Conference.</w:t>
      </w:r>
    </w:p>
    <w:p w:rsidR="006A7785" w:rsidRPr="009628AB" w:rsidRDefault="006A7785" w:rsidP="006A7785">
      <w:pPr>
        <w:pStyle w:val="ListParagraph"/>
        <w:numPr>
          <w:ilvl w:val="0"/>
          <w:numId w:val="9"/>
        </w:numPr>
        <w:spacing w:after="0"/>
        <w:jc w:val="both"/>
        <w:rPr>
          <w:rFonts w:ascii="Times New Roman" w:hAnsi="Times New Roman"/>
          <w:sz w:val="24"/>
          <w:szCs w:val="24"/>
          <w:lang w:val="en-GB"/>
        </w:rPr>
      </w:pPr>
      <w:r w:rsidRPr="009628AB">
        <w:rPr>
          <w:rFonts w:ascii="Times New Roman" w:hAnsi="Times New Roman" w:cs="Times New Roman"/>
          <w:sz w:val="24"/>
          <w:szCs w:val="24"/>
          <w:u w:val="single"/>
          <w:lang w:val="en-GB"/>
        </w:rPr>
        <w:t>Promotional Conference:</w:t>
      </w:r>
      <w:r w:rsidRPr="009628AB">
        <w:rPr>
          <w:rFonts w:ascii="Times New Roman" w:hAnsi="Times New Roman" w:cs="Times New Roman"/>
          <w:sz w:val="24"/>
          <w:szCs w:val="24"/>
          <w:lang w:val="en-GB"/>
        </w:rPr>
        <w:t xml:space="preserve"> One day Conference which launch the web portal and mobile application, will overleap with Cyclo-Fest in order to promote Regional Centre for Cyclotourism “Tour de Banat”</w:t>
      </w:r>
      <w:r w:rsidRPr="009628AB">
        <w:rPr>
          <w:rFonts w:ascii="Times New Roman" w:hAnsi="Times New Roman" w:cs="Times New Roman"/>
          <w:sz w:val="24"/>
          <w:szCs w:val="24"/>
        </w:rPr>
        <w:t xml:space="preserve"> </w:t>
      </w:r>
      <w:r w:rsidRPr="009628AB">
        <w:rPr>
          <w:rFonts w:ascii="Times New Roman" w:hAnsi="Times New Roman" w:cs="Times New Roman"/>
          <w:sz w:val="24"/>
          <w:szCs w:val="24"/>
          <w:lang w:val="en-GB"/>
        </w:rPr>
        <w:t xml:space="preserve">Tourist Stop for Cyclist. The Conference will last up to five hours and should be organized for up to 50 people in the Municipality of Nova Crnja. The premises in which the Conference will be held, should satisfy all the requirements for quality Conference holding: air-conditioned room with a sufficient number of seating places and all necessary technical equipment (lap top, projector, microphone and sound box). </w:t>
      </w:r>
      <w:r w:rsidR="00A96262" w:rsidRPr="009628AB">
        <w:rPr>
          <w:rFonts w:ascii="Times New Roman" w:hAnsi="Times New Roman" w:cs="Times New Roman"/>
          <w:sz w:val="24"/>
          <w:szCs w:val="24"/>
          <w:lang w:val="en-GB"/>
        </w:rPr>
        <w:t>Contractor</w:t>
      </w:r>
      <w:r w:rsidRPr="009628AB">
        <w:rPr>
          <w:rFonts w:ascii="Times New Roman" w:hAnsi="Times New Roman" w:cs="Times New Roman"/>
          <w:sz w:val="24"/>
          <w:szCs w:val="24"/>
          <w:lang w:val="en-GB"/>
        </w:rPr>
        <w:t xml:space="preserve"> should provide refreshment and lunch for all participants in Conference premises, on the basis of direct servants/catering and all the following inventory, which include: course meal harmonised with the needs of participants (a lunch for possible vegetarians should also be included in the deal), refreshments when participants arrive, during the two breaks and during the lunch (a coffee, juices and water should be provided). </w:t>
      </w:r>
      <w:r w:rsidR="00A96262" w:rsidRPr="009628AB">
        <w:rPr>
          <w:rFonts w:ascii="Times New Roman" w:hAnsi="Times New Roman" w:cs="Times New Roman"/>
          <w:sz w:val="24"/>
          <w:szCs w:val="24"/>
          <w:lang w:val="en-GB"/>
        </w:rPr>
        <w:t>Contractor</w:t>
      </w:r>
      <w:r w:rsidRPr="009628AB">
        <w:rPr>
          <w:rFonts w:ascii="Times New Roman" w:hAnsi="Times New Roman" w:cs="Times New Roman"/>
          <w:sz w:val="24"/>
          <w:szCs w:val="24"/>
          <w:lang w:val="en-GB"/>
        </w:rPr>
        <w:t xml:space="preserve"> should also provide a conference moderator who will lead and moderate the program of the Conference.</w:t>
      </w:r>
    </w:p>
    <w:p w:rsidR="0090289B" w:rsidRPr="009628AB" w:rsidRDefault="0090289B" w:rsidP="00622138">
      <w:pPr>
        <w:spacing w:after="0"/>
        <w:jc w:val="both"/>
        <w:rPr>
          <w:rFonts w:ascii="Times New Roman" w:hAnsi="Times New Roman" w:cs="Times New Roman"/>
          <w:i/>
          <w:iCs/>
          <w:sz w:val="24"/>
          <w:szCs w:val="24"/>
          <w:lang w:val="en-GB"/>
        </w:rPr>
      </w:pPr>
    </w:p>
    <w:p w:rsidR="00A96262" w:rsidRPr="009628AB" w:rsidRDefault="00A96262" w:rsidP="00622138">
      <w:pPr>
        <w:spacing w:after="0"/>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 xml:space="preserve">For all events </w:t>
      </w:r>
      <w:r w:rsidRPr="009628AB">
        <w:rPr>
          <w:rFonts w:ascii="Times New Roman" w:hAnsi="Times New Roman" w:cs="Times New Roman"/>
          <w:sz w:val="24"/>
          <w:szCs w:val="24"/>
          <w:lang w:val="en-GB"/>
        </w:rPr>
        <w:t>C</w:t>
      </w:r>
      <w:r w:rsidRPr="009628AB">
        <w:rPr>
          <w:rFonts w:ascii="Times New Roman" w:hAnsi="Times New Roman" w:cs="Times New Roman"/>
          <w:sz w:val="24"/>
          <w:szCs w:val="24"/>
          <w:lang w:val="en-GB"/>
        </w:rPr>
        <w:t>ontractor will provide</w:t>
      </w:r>
      <w:r w:rsidR="00B34359" w:rsidRPr="009628AB">
        <w:rPr>
          <w:rFonts w:ascii="Times New Roman" w:hAnsi="Times New Roman" w:cs="Times New Roman"/>
          <w:sz w:val="24"/>
          <w:szCs w:val="24"/>
          <w:lang w:val="en-GB"/>
        </w:rPr>
        <w:t>:</w:t>
      </w:r>
      <w:r w:rsidRPr="009628AB">
        <w:rPr>
          <w:rFonts w:ascii="Times New Roman" w:hAnsi="Times New Roman" w:cs="Times New Roman"/>
          <w:sz w:val="24"/>
          <w:szCs w:val="24"/>
          <w:lang w:val="en-GB"/>
        </w:rPr>
        <w:t xml:space="preserve"> registration of participants, </w:t>
      </w:r>
      <w:r w:rsidRPr="009628AB">
        <w:rPr>
          <w:rFonts w:ascii="Times New Roman" w:hAnsi="Times New Roman" w:cs="Times New Roman"/>
          <w:sz w:val="24"/>
          <w:szCs w:val="24"/>
          <w:lang w:val="en-GB"/>
        </w:rPr>
        <w:t xml:space="preserve">marking event with </w:t>
      </w:r>
      <w:r w:rsidRPr="009628AB">
        <w:rPr>
          <w:rFonts w:ascii="Times New Roman" w:hAnsi="Times New Roman" w:cs="Times New Roman"/>
          <w:sz w:val="24"/>
          <w:szCs w:val="24"/>
          <w:lang w:val="en-GB"/>
        </w:rPr>
        <w:t>visual identity elements</w:t>
      </w:r>
      <w:r w:rsidRPr="009628AB">
        <w:rPr>
          <w:rFonts w:ascii="Times New Roman" w:hAnsi="Times New Roman" w:cs="Times New Roman"/>
          <w:sz w:val="24"/>
          <w:szCs w:val="24"/>
          <w:lang w:val="en-GB"/>
        </w:rPr>
        <w:t xml:space="preserve"> provided by Contracting Authority</w:t>
      </w:r>
      <w:r w:rsidR="00B34359" w:rsidRPr="009628AB">
        <w:rPr>
          <w:rFonts w:ascii="Times New Roman" w:hAnsi="Times New Roman" w:cs="Times New Roman"/>
          <w:sz w:val="24"/>
          <w:szCs w:val="24"/>
          <w:lang w:val="en-GB"/>
        </w:rPr>
        <w:t xml:space="preserve"> and or secure distribution of promotional materials supplied by Contracting Authority</w:t>
      </w:r>
      <w:r w:rsidRPr="009628AB">
        <w:rPr>
          <w:rFonts w:ascii="Times New Roman" w:hAnsi="Times New Roman" w:cs="Times New Roman"/>
          <w:sz w:val="24"/>
          <w:szCs w:val="24"/>
          <w:lang w:val="en-GB"/>
        </w:rPr>
        <w:t>, technical equipment (if necessary), and technical support for organisation of event</w:t>
      </w:r>
      <w:r w:rsidRPr="009628AB">
        <w:rPr>
          <w:rFonts w:ascii="Times New Roman" w:hAnsi="Times New Roman" w:cs="Times New Roman"/>
          <w:sz w:val="24"/>
          <w:szCs w:val="24"/>
          <w:lang w:val="en-GB"/>
        </w:rPr>
        <w:t xml:space="preserve"> if necessary</w:t>
      </w:r>
      <w:r w:rsidRPr="009628AB">
        <w:rPr>
          <w:rFonts w:ascii="Times New Roman" w:hAnsi="Times New Roman" w:cs="Times New Roman"/>
          <w:sz w:val="24"/>
          <w:szCs w:val="24"/>
          <w:lang w:val="en-GB"/>
        </w:rPr>
        <w:t xml:space="preserve">. </w:t>
      </w:r>
      <w:r w:rsidRPr="009628AB">
        <w:rPr>
          <w:rFonts w:ascii="Times New Roman" w:hAnsi="Times New Roman" w:cs="Times New Roman"/>
          <w:sz w:val="24"/>
          <w:szCs w:val="24"/>
          <w:lang w:val="en-GB"/>
        </w:rPr>
        <w:t xml:space="preserve">Also Contractor will provide several photos of each event. Organization of each event should be compliant with </w:t>
      </w:r>
      <w:r w:rsidRPr="009628AB">
        <w:rPr>
          <w:rFonts w:ascii="Times New Roman" w:hAnsi="Times New Roman" w:cs="Times New Roman"/>
          <w:sz w:val="24"/>
          <w:szCs w:val="24"/>
          <w:lang w:val="en-GB"/>
        </w:rPr>
        <w:lastRenderedPageBreak/>
        <w:t>requirements set in everything</w:t>
      </w:r>
      <w:r w:rsidRPr="009628AB">
        <w:rPr>
          <w:rFonts w:ascii="Times New Roman" w:hAnsi="Times New Roman" w:cs="Times New Roman"/>
          <w:sz w:val="24"/>
          <w:szCs w:val="24"/>
          <w:lang w:val="en-GB"/>
        </w:rPr>
        <w:t xml:space="preserve"> </w:t>
      </w:r>
      <w:r w:rsidRPr="009628AB">
        <w:rPr>
          <w:rFonts w:ascii="Times New Roman" w:hAnsi="Times New Roman" w:cs="Times New Roman"/>
          <w:sz w:val="24"/>
          <w:szCs w:val="24"/>
          <w:lang w:val="en-GB"/>
        </w:rPr>
        <w:t xml:space="preserve">Visual Identity Manual of the </w:t>
      </w:r>
      <w:proofErr w:type="spellStart"/>
      <w:r w:rsidRPr="009628AB">
        <w:rPr>
          <w:rFonts w:ascii="Times New Roman" w:hAnsi="Times New Roman" w:cs="Times New Roman"/>
          <w:sz w:val="24"/>
          <w:szCs w:val="24"/>
          <w:lang w:val="en-GB"/>
        </w:rPr>
        <w:t>Interreg</w:t>
      </w:r>
      <w:proofErr w:type="spellEnd"/>
      <w:r w:rsidRPr="009628AB">
        <w:rPr>
          <w:rFonts w:ascii="Times New Roman" w:hAnsi="Times New Roman" w:cs="Times New Roman"/>
          <w:sz w:val="24"/>
          <w:szCs w:val="24"/>
          <w:lang w:val="en-GB"/>
        </w:rPr>
        <w:t>-IPA Cross-border Cooperation Romania-Serbia Programme. For each e</w:t>
      </w:r>
      <w:r w:rsidRPr="009628AB">
        <w:rPr>
          <w:rFonts w:ascii="Times New Roman" w:hAnsi="Times New Roman" w:cs="Times New Roman"/>
          <w:sz w:val="24"/>
          <w:szCs w:val="24"/>
          <w:lang w:val="en-GB"/>
        </w:rPr>
        <w:t xml:space="preserve">vent, agenda of </w:t>
      </w:r>
      <w:r w:rsidRPr="009628AB">
        <w:rPr>
          <w:rFonts w:ascii="Times New Roman" w:hAnsi="Times New Roman" w:cs="Times New Roman"/>
          <w:sz w:val="24"/>
          <w:szCs w:val="24"/>
          <w:lang w:val="en-GB"/>
        </w:rPr>
        <w:t>e</w:t>
      </w:r>
      <w:r w:rsidRPr="009628AB">
        <w:rPr>
          <w:rFonts w:ascii="Times New Roman" w:hAnsi="Times New Roman" w:cs="Times New Roman"/>
          <w:sz w:val="24"/>
          <w:szCs w:val="24"/>
          <w:lang w:val="en-GB"/>
        </w:rPr>
        <w:t xml:space="preserve">vent will be given to Contractor at least </w:t>
      </w:r>
      <w:r w:rsidRPr="009628AB">
        <w:rPr>
          <w:rFonts w:ascii="Times New Roman" w:hAnsi="Times New Roman" w:cs="Times New Roman"/>
          <w:sz w:val="24"/>
          <w:szCs w:val="24"/>
          <w:lang w:val="en-GB"/>
        </w:rPr>
        <w:t>7</w:t>
      </w:r>
      <w:r w:rsidRPr="009628AB">
        <w:rPr>
          <w:rFonts w:ascii="Times New Roman" w:hAnsi="Times New Roman" w:cs="Times New Roman"/>
          <w:sz w:val="24"/>
          <w:szCs w:val="24"/>
          <w:lang w:val="en-GB"/>
        </w:rPr>
        <w:t xml:space="preserve"> days in advance.</w:t>
      </w:r>
    </w:p>
    <w:p w:rsidR="00056F91" w:rsidRPr="009628AB" w:rsidRDefault="00056F91" w:rsidP="00855FE4">
      <w:pPr>
        <w:pStyle w:val="ListParagraph"/>
        <w:spacing w:after="0"/>
        <w:ind w:left="0" w:firstLine="708"/>
        <w:jc w:val="both"/>
        <w:rPr>
          <w:rFonts w:ascii="Times New Roman" w:hAnsi="Times New Roman" w:cs="Times New Roman"/>
          <w:i/>
          <w:i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Required inputs</w:t>
      </w:r>
    </w:p>
    <w:p w:rsidR="00622138" w:rsidRPr="009628AB" w:rsidRDefault="00622138" w:rsidP="00622138">
      <w:pPr>
        <w:pStyle w:val="ListParagraph"/>
        <w:numPr>
          <w:ilvl w:val="0"/>
          <w:numId w:val="8"/>
        </w:numPr>
        <w:spacing w:after="0"/>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Personnel, premises, supplies, equipment and other backstopping support required for service contract implementation</w:t>
      </w:r>
    </w:p>
    <w:p w:rsidR="00056F91" w:rsidRPr="009628AB" w:rsidRDefault="00056F91" w:rsidP="0090289B">
      <w:pPr>
        <w:pStyle w:val="ListParagraph"/>
        <w:spacing w:after="0"/>
        <w:ind w:left="720"/>
        <w:jc w:val="both"/>
        <w:rPr>
          <w:rFonts w:ascii="Times New Roman" w:hAnsi="Times New Roman" w:cs="Times New Roman"/>
          <w:iCs/>
          <w:sz w:val="24"/>
          <w:szCs w:val="24"/>
          <w:highlight w:val="yellow"/>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Required time frame</w:t>
      </w:r>
    </w:p>
    <w:p w:rsidR="00622138" w:rsidRPr="009628AB" w:rsidRDefault="00071D13" w:rsidP="00855FE4">
      <w:pPr>
        <w:spacing w:after="0"/>
        <w:jc w:val="both"/>
        <w:rPr>
          <w:rFonts w:ascii="Times New Roman" w:hAnsi="Times New Roman" w:cs="Times New Roman"/>
          <w:sz w:val="24"/>
          <w:szCs w:val="24"/>
          <w:highlight w:val="yellow"/>
          <w:lang w:val="en-GB"/>
        </w:rPr>
      </w:pPr>
      <w:r w:rsidRPr="009628AB">
        <w:rPr>
          <w:rFonts w:ascii="Times New Roman" w:hAnsi="Times New Roman" w:cs="Times New Roman"/>
          <w:i/>
          <w:iCs/>
          <w:sz w:val="24"/>
          <w:szCs w:val="24"/>
          <w:lang w:val="en-GB"/>
        </w:rPr>
        <w:t xml:space="preserve">Overall timeframe for this service will be: </w:t>
      </w:r>
      <w:r w:rsidR="00622138" w:rsidRPr="009628AB">
        <w:rPr>
          <w:rFonts w:ascii="Times New Roman" w:hAnsi="Times New Roman" w:cs="Times New Roman"/>
          <w:i/>
          <w:iCs/>
          <w:sz w:val="24"/>
          <w:szCs w:val="24"/>
          <w:lang w:val="en-GB"/>
        </w:rPr>
        <w:t>September 2017 - October 2018</w:t>
      </w:r>
    </w:p>
    <w:p w:rsidR="00056F91" w:rsidRPr="009628AB"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9628AB" w:rsidRDefault="00056F91" w:rsidP="00855FE4">
      <w:pPr>
        <w:pStyle w:val="ListParagraph"/>
        <w:spacing w:after="0"/>
        <w:jc w:val="both"/>
        <w:rPr>
          <w:rFonts w:ascii="Times New Roman" w:hAnsi="Times New Roman" w:cs="Times New Roman"/>
          <w:b/>
          <w:bCs/>
          <w:sz w:val="24"/>
          <w:szCs w:val="24"/>
          <w:lang w:val="en-GB"/>
        </w:rPr>
      </w:pPr>
    </w:p>
    <w:p w:rsidR="00056F91" w:rsidRPr="009628AB" w:rsidRDefault="00056F91" w:rsidP="00855FE4">
      <w:pPr>
        <w:numPr>
          <w:ilvl w:val="0"/>
          <w:numId w:val="2"/>
        </w:num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ADDITIONAL INFORMATION</w:t>
      </w:r>
    </w:p>
    <w:p w:rsidR="00056F91" w:rsidRPr="009628AB" w:rsidRDefault="00056F91" w:rsidP="0057006B">
      <w:pPr>
        <w:spacing w:after="0"/>
        <w:jc w:val="both"/>
        <w:rPr>
          <w:rFonts w:ascii="Times New Roman" w:hAnsi="Times New Roman" w:cs="Times New Roman"/>
          <w:sz w:val="24"/>
          <w:szCs w:val="24"/>
          <w:u w:val="single"/>
          <w:lang w:val="en-GB"/>
        </w:rPr>
      </w:pPr>
    </w:p>
    <w:p w:rsidR="009232FB" w:rsidRPr="009628AB" w:rsidRDefault="009232FB" w:rsidP="0057006B">
      <w:pPr>
        <w:spacing w:after="0"/>
        <w:jc w:val="both"/>
        <w:rPr>
          <w:rFonts w:ascii="Times New Roman" w:hAnsi="Times New Roman" w:cs="Times New Roman"/>
          <w:sz w:val="24"/>
          <w:szCs w:val="24"/>
          <w:u w:val="single"/>
          <w:lang w:val="en-GB"/>
        </w:rPr>
      </w:pPr>
      <w:r w:rsidRPr="009628AB">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9628AB">
        <w:rPr>
          <w:rFonts w:ascii="Times New Roman" w:hAnsi="Times New Roman" w:cs="Times New Roman"/>
          <w:sz w:val="24"/>
          <w:szCs w:val="24"/>
          <w:u w:val="single"/>
          <w:lang w:val="en-GB"/>
        </w:rPr>
        <w:t>administratively /</w:t>
      </w:r>
      <w:r w:rsidRPr="009628AB">
        <w:rPr>
          <w:rFonts w:ascii="Times New Roman" w:hAnsi="Times New Roman" w:cs="Times New Roman"/>
          <w:sz w:val="24"/>
          <w:szCs w:val="24"/>
          <w:u w:val="single"/>
          <w:lang w:val="en-GB"/>
        </w:rPr>
        <w:t>technically/ financial</w:t>
      </w:r>
      <w:r w:rsidR="001F7F63" w:rsidRPr="009628AB">
        <w:rPr>
          <w:rFonts w:ascii="Times New Roman" w:hAnsi="Times New Roman" w:cs="Times New Roman"/>
          <w:sz w:val="24"/>
          <w:szCs w:val="24"/>
          <w:u w:val="single"/>
          <w:lang w:val="en-GB"/>
        </w:rPr>
        <w:t>ly</w:t>
      </w:r>
      <w:r w:rsidRPr="009628AB">
        <w:rPr>
          <w:rFonts w:ascii="Times New Roman" w:hAnsi="Times New Roman" w:cs="Times New Roman"/>
          <w:sz w:val="24"/>
          <w:szCs w:val="24"/>
          <w:u w:val="single"/>
          <w:lang w:val="en-GB"/>
        </w:rPr>
        <w:t xml:space="preserve"> compliant”</w:t>
      </w:r>
    </w:p>
    <w:p w:rsidR="009232FB" w:rsidRPr="009628AB" w:rsidRDefault="009232FB" w:rsidP="0057006B">
      <w:pPr>
        <w:spacing w:after="0"/>
        <w:jc w:val="both"/>
        <w:rPr>
          <w:rFonts w:ascii="Times New Roman" w:hAnsi="Times New Roman" w:cs="Times New Roman"/>
          <w:sz w:val="24"/>
          <w:szCs w:val="24"/>
          <w:u w:val="single"/>
          <w:lang w:val="en-GB"/>
        </w:rPr>
      </w:pPr>
    </w:p>
    <w:p w:rsidR="00056F91" w:rsidRPr="009628AB"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9628AB">
        <w:rPr>
          <w:rFonts w:ascii="Times New Roman" w:hAnsi="Times New Roman" w:cs="Times New Roman"/>
          <w:sz w:val="24"/>
          <w:szCs w:val="24"/>
          <w:u w:val="single"/>
          <w:lang w:val="en-GB" w:eastAsia="en-GB"/>
        </w:rPr>
        <w:t>Confidentiality</w:t>
      </w:r>
    </w:p>
    <w:p w:rsidR="00056F91" w:rsidRPr="009628AB" w:rsidRDefault="00056F91" w:rsidP="00311E6A">
      <w:pPr>
        <w:spacing w:before="120" w:after="120" w:line="240" w:lineRule="auto"/>
        <w:jc w:val="both"/>
        <w:rPr>
          <w:rFonts w:ascii="Times New Roman" w:hAnsi="Times New Roman" w:cs="Times New Roman"/>
          <w:sz w:val="24"/>
          <w:szCs w:val="24"/>
          <w:lang w:val="en-GB" w:eastAsia="en-GB"/>
        </w:rPr>
      </w:pPr>
      <w:r w:rsidRPr="009628AB">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9628AB" w:rsidRDefault="00056F91" w:rsidP="00311E6A">
      <w:pPr>
        <w:spacing w:before="120" w:after="120" w:line="240" w:lineRule="auto"/>
        <w:jc w:val="both"/>
        <w:rPr>
          <w:rFonts w:ascii="Times New Roman" w:hAnsi="Times New Roman" w:cs="Times New Roman"/>
          <w:sz w:val="24"/>
          <w:szCs w:val="24"/>
          <w:lang w:val="en-GB" w:eastAsia="en-GB"/>
        </w:rPr>
      </w:pPr>
    </w:p>
    <w:p w:rsidR="00056F91" w:rsidRPr="009628AB" w:rsidRDefault="00056F91" w:rsidP="00855FE4">
      <w:pPr>
        <w:spacing w:after="0"/>
        <w:jc w:val="both"/>
        <w:rPr>
          <w:rFonts w:ascii="Times New Roman" w:hAnsi="Times New Roman" w:cs="Times New Roman"/>
          <w:sz w:val="24"/>
          <w:szCs w:val="24"/>
          <w:lang w:val="en-GB"/>
        </w:rPr>
      </w:pPr>
    </w:p>
    <w:p w:rsidR="00553D4C" w:rsidRPr="009628AB" w:rsidRDefault="00553D4C" w:rsidP="00855FE4">
      <w:pPr>
        <w:spacing w:after="0"/>
        <w:jc w:val="both"/>
        <w:rPr>
          <w:rFonts w:ascii="Times New Roman" w:hAnsi="Times New Roman" w:cs="Times New Roman"/>
          <w:sz w:val="24"/>
          <w:szCs w:val="24"/>
          <w:lang w:val="en-GB"/>
        </w:rPr>
      </w:pPr>
    </w:p>
    <w:p w:rsidR="00553D4C" w:rsidRPr="009628AB" w:rsidRDefault="00553D4C" w:rsidP="00855FE4">
      <w:pPr>
        <w:spacing w:after="0"/>
        <w:jc w:val="both"/>
        <w:rPr>
          <w:rFonts w:ascii="Times New Roman" w:hAnsi="Times New Roman" w:cs="Times New Roman"/>
          <w:sz w:val="24"/>
          <w:szCs w:val="24"/>
          <w:lang w:val="en-GB"/>
        </w:rPr>
      </w:pPr>
    </w:p>
    <w:p w:rsidR="00553D4C" w:rsidRPr="009628AB" w:rsidRDefault="00553D4C" w:rsidP="00855FE4">
      <w:pPr>
        <w:spacing w:after="0"/>
        <w:jc w:val="both"/>
        <w:rPr>
          <w:rFonts w:ascii="Times New Roman" w:hAnsi="Times New Roman" w:cs="Times New Roman"/>
          <w:sz w:val="24"/>
          <w:szCs w:val="24"/>
          <w:lang w:val="en-GB"/>
        </w:rPr>
      </w:pPr>
    </w:p>
    <w:p w:rsidR="00553D4C" w:rsidRPr="009628AB" w:rsidRDefault="00553D4C" w:rsidP="00855FE4">
      <w:pPr>
        <w:spacing w:after="0"/>
        <w:jc w:val="both"/>
        <w:rPr>
          <w:rFonts w:ascii="Times New Roman" w:hAnsi="Times New Roman" w:cs="Times New Roman"/>
          <w:sz w:val="24"/>
          <w:szCs w:val="24"/>
          <w:lang w:val="en-GB"/>
        </w:rPr>
      </w:pPr>
    </w:p>
    <w:p w:rsidR="00553D4C" w:rsidRPr="009628AB" w:rsidRDefault="00553D4C" w:rsidP="00855FE4">
      <w:pPr>
        <w:spacing w:after="0"/>
        <w:jc w:val="both"/>
        <w:rPr>
          <w:rFonts w:ascii="Times New Roman" w:hAnsi="Times New Roman" w:cs="Times New Roman"/>
          <w:sz w:val="24"/>
          <w:szCs w:val="24"/>
          <w:lang w:val="en-GB"/>
        </w:rPr>
      </w:pPr>
    </w:p>
    <w:p w:rsidR="00553D4C" w:rsidRPr="009628AB" w:rsidRDefault="00553D4C" w:rsidP="00855FE4">
      <w:pPr>
        <w:spacing w:after="0"/>
        <w:jc w:val="both"/>
        <w:rPr>
          <w:rFonts w:ascii="Times New Roman" w:hAnsi="Times New Roman" w:cs="Times New Roman"/>
          <w:sz w:val="24"/>
          <w:szCs w:val="24"/>
          <w:lang w:val="en-GB"/>
        </w:rPr>
      </w:pPr>
    </w:p>
    <w:p w:rsidR="00553D4C" w:rsidRPr="009628AB" w:rsidRDefault="00553D4C" w:rsidP="00855FE4">
      <w:pPr>
        <w:spacing w:after="0"/>
        <w:jc w:val="both"/>
        <w:rPr>
          <w:rFonts w:ascii="Times New Roman" w:hAnsi="Times New Roman" w:cs="Times New Roman"/>
          <w:sz w:val="24"/>
          <w:szCs w:val="24"/>
          <w:lang w:val="en-GB"/>
        </w:rPr>
      </w:pPr>
    </w:p>
    <w:p w:rsidR="00553D4C" w:rsidRPr="009628AB" w:rsidRDefault="00553D4C" w:rsidP="00855FE4">
      <w:pPr>
        <w:spacing w:after="0"/>
        <w:jc w:val="both"/>
        <w:rPr>
          <w:rFonts w:ascii="Times New Roman" w:hAnsi="Times New Roman" w:cs="Times New Roman"/>
          <w:sz w:val="24"/>
          <w:szCs w:val="24"/>
          <w:lang w:val="en-GB"/>
        </w:rPr>
      </w:pPr>
    </w:p>
    <w:p w:rsidR="00553D4C" w:rsidRPr="009628AB" w:rsidRDefault="00553D4C" w:rsidP="00855FE4">
      <w:pPr>
        <w:spacing w:after="0"/>
        <w:jc w:val="both"/>
        <w:rPr>
          <w:rFonts w:ascii="Times New Roman" w:hAnsi="Times New Roman" w:cs="Times New Roman"/>
          <w:sz w:val="24"/>
          <w:szCs w:val="24"/>
        </w:rPr>
      </w:pPr>
    </w:p>
    <w:p w:rsidR="00056F91" w:rsidRPr="009628AB" w:rsidRDefault="00056F91" w:rsidP="00855FE4">
      <w:pPr>
        <w:spacing w:after="0"/>
        <w:jc w:val="both"/>
        <w:rPr>
          <w:rFonts w:ascii="Times New Roman" w:hAnsi="Times New Roman" w:cs="Times New Roman"/>
          <w:sz w:val="24"/>
          <w:szCs w:val="24"/>
        </w:rPr>
      </w:pPr>
    </w:p>
    <w:p w:rsidR="00443905" w:rsidRPr="009628AB" w:rsidRDefault="00443905" w:rsidP="00855FE4">
      <w:pPr>
        <w:spacing w:after="0"/>
        <w:jc w:val="both"/>
        <w:rPr>
          <w:rFonts w:ascii="Times New Roman" w:hAnsi="Times New Roman" w:cs="Times New Roman"/>
          <w:sz w:val="24"/>
          <w:szCs w:val="24"/>
        </w:rPr>
      </w:pPr>
    </w:p>
    <w:p w:rsidR="00443905" w:rsidRPr="009628AB" w:rsidRDefault="00443905" w:rsidP="00855FE4">
      <w:pPr>
        <w:spacing w:after="0"/>
        <w:jc w:val="both"/>
        <w:rPr>
          <w:rFonts w:ascii="Times New Roman" w:hAnsi="Times New Roman" w:cs="Times New Roman"/>
          <w:sz w:val="24"/>
          <w:szCs w:val="24"/>
        </w:rPr>
      </w:pPr>
    </w:p>
    <w:p w:rsidR="00443905" w:rsidRPr="009628AB" w:rsidRDefault="00443905"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9628AB" w:rsidTr="003F0668">
        <w:trPr>
          <w:trHeight w:val="592"/>
        </w:trPr>
        <w:tc>
          <w:tcPr>
            <w:tcW w:w="9166" w:type="dxa"/>
          </w:tcPr>
          <w:p w:rsidR="004B4D74" w:rsidRPr="009628AB" w:rsidRDefault="004B4D74" w:rsidP="0086044F">
            <w:pPr>
              <w:spacing w:after="0"/>
              <w:jc w:val="center"/>
              <w:rPr>
                <w:rFonts w:ascii="Times New Roman" w:hAnsi="Times New Roman" w:cs="Times New Roman"/>
                <w:sz w:val="24"/>
                <w:szCs w:val="24"/>
              </w:rPr>
            </w:pPr>
            <w:bookmarkStart w:id="0" w:name="_GoBack"/>
            <w:bookmarkEnd w:id="0"/>
            <w:r w:rsidRPr="009628AB">
              <w:rPr>
                <w:rFonts w:ascii="Times New Roman" w:hAnsi="Times New Roman" w:cs="Times New Roman"/>
                <w:sz w:val="24"/>
                <w:szCs w:val="24"/>
              </w:rPr>
              <w:lastRenderedPageBreak/>
              <w:t xml:space="preserve">NOT TO BE FILED IN BEFORE CONTRACT SIGNING </w:t>
            </w:r>
          </w:p>
          <w:p w:rsidR="004B4D74" w:rsidRPr="009628AB" w:rsidRDefault="004B4D74" w:rsidP="0086044F">
            <w:pPr>
              <w:spacing w:after="0"/>
              <w:jc w:val="center"/>
              <w:rPr>
                <w:rFonts w:ascii="Times New Roman" w:hAnsi="Times New Roman" w:cs="Times New Roman"/>
                <w:color w:val="FF0000"/>
                <w:sz w:val="24"/>
                <w:szCs w:val="24"/>
              </w:rPr>
            </w:pPr>
            <w:r w:rsidRPr="009628AB">
              <w:rPr>
                <w:rFonts w:ascii="Times New Roman" w:hAnsi="Times New Roman" w:cs="Times New Roman"/>
                <w:sz w:val="24"/>
                <w:szCs w:val="24"/>
              </w:rPr>
              <w:t>NOT TO BE SUBMITTED WITHIN THE OFFER!!!</w:t>
            </w:r>
          </w:p>
        </w:tc>
      </w:tr>
    </w:tbl>
    <w:p w:rsidR="00056F91" w:rsidRPr="009628AB" w:rsidRDefault="00056F91" w:rsidP="00855FE4">
      <w:pPr>
        <w:spacing w:after="0"/>
        <w:jc w:val="both"/>
        <w:rPr>
          <w:rFonts w:ascii="Times New Roman" w:hAnsi="Times New Roman" w:cs="Times New Roman"/>
          <w:b/>
          <w:bCs/>
          <w:sz w:val="24"/>
          <w:szCs w:val="24"/>
          <w:u w:val="single"/>
          <w:lang w:val="en-GB"/>
        </w:rPr>
      </w:pPr>
    </w:p>
    <w:p w:rsidR="00056F91" w:rsidRPr="009628AB" w:rsidRDefault="00056F91" w:rsidP="00855FE4">
      <w:pPr>
        <w:spacing w:after="0"/>
        <w:jc w:val="both"/>
        <w:rPr>
          <w:rFonts w:ascii="Times New Roman" w:hAnsi="Times New Roman" w:cs="Times New Roman"/>
          <w:b/>
          <w:bCs/>
          <w:sz w:val="24"/>
          <w:szCs w:val="24"/>
          <w:u w:val="single"/>
          <w:lang w:val="en-GB"/>
        </w:rPr>
      </w:pPr>
      <w:r w:rsidRPr="009628AB">
        <w:rPr>
          <w:rFonts w:ascii="Times New Roman" w:hAnsi="Times New Roman" w:cs="Times New Roman"/>
          <w:b/>
          <w:bCs/>
          <w:sz w:val="24"/>
          <w:szCs w:val="24"/>
          <w:u w:val="single"/>
          <w:lang w:val="en-GB"/>
        </w:rPr>
        <w:t xml:space="preserve">FORMAT OF THE CONTRACT BETWEEN THE CONTRACTOR AND THE CONTRACTING AUTHORITY </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b/>
          <w:bCs/>
          <w:sz w:val="24"/>
          <w:szCs w:val="24"/>
          <w:lang w:val="en-GB"/>
        </w:rPr>
        <w:t xml:space="preserve">CONTRACT TITLE: </w:t>
      </w:r>
      <w:r w:rsidR="00860B34" w:rsidRPr="009628AB">
        <w:rPr>
          <w:rFonts w:ascii="Times New Roman" w:hAnsi="Times New Roman" w:cs="Times New Roman"/>
          <w:sz w:val="24"/>
          <w:szCs w:val="24"/>
          <w:lang w:val="en-GB"/>
        </w:rPr>
        <w:t>Organisation of events</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b/>
          <w:bCs/>
          <w:sz w:val="24"/>
          <w:szCs w:val="24"/>
          <w:lang w:val="en-GB"/>
        </w:rPr>
        <w:t xml:space="preserve">REF: </w:t>
      </w:r>
      <w:r w:rsidR="00071D13" w:rsidRPr="009628AB">
        <w:rPr>
          <w:rFonts w:ascii="Times New Roman" w:hAnsi="Times New Roman" w:cs="Times New Roman"/>
          <w:sz w:val="24"/>
          <w:szCs w:val="24"/>
          <w:lang w:val="en-GB"/>
        </w:rPr>
        <w:t>RORS25/RDA Banat/TD</w:t>
      </w:r>
      <w:r w:rsidR="00860B34" w:rsidRPr="009628AB">
        <w:rPr>
          <w:rFonts w:ascii="Times New Roman" w:hAnsi="Times New Roman" w:cs="Times New Roman"/>
          <w:sz w:val="24"/>
          <w:szCs w:val="24"/>
          <w:lang w:val="en-GB"/>
        </w:rPr>
        <w:t>1</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Concluded between:</w:t>
      </w:r>
    </w:p>
    <w:p w:rsidR="00056F91" w:rsidRPr="009628AB" w:rsidRDefault="00056F91" w:rsidP="00855FE4">
      <w:pPr>
        <w:spacing w:after="0"/>
        <w:jc w:val="both"/>
        <w:rPr>
          <w:rFonts w:ascii="Times New Roman" w:hAnsi="Times New Roman" w:cs="Times New Roman"/>
          <w:b/>
          <w:bCs/>
          <w:sz w:val="24"/>
          <w:szCs w:val="24"/>
          <w:lang w:val="en-GB"/>
        </w:rPr>
      </w:pPr>
    </w:p>
    <w:p w:rsidR="00071D13" w:rsidRPr="009628AB" w:rsidRDefault="00071D13"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Regional Agency for Socio Economic Development – Banat Ltd., </w:t>
      </w:r>
    </w:p>
    <w:p w:rsidR="00056F91" w:rsidRPr="009628AB" w:rsidRDefault="00071D13" w:rsidP="00855FE4">
      <w:pPr>
        <w:spacing w:after="0"/>
        <w:jc w:val="both"/>
        <w:rPr>
          <w:rFonts w:ascii="Times New Roman" w:hAnsi="Times New Roman" w:cs="Times New Roman"/>
          <w:sz w:val="24"/>
          <w:szCs w:val="24"/>
          <w:lang w:val="en-GB"/>
        </w:rPr>
      </w:pPr>
      <w:proofErr w:type="spellStart"/>
      <w:r w:rsidRPr="009628AB">
        <w:rPr>
          <w:rFonts w:ascii="Times New Roman" w:hAnsi="Times New Roman" w:cs="Times New Roman"/>
          <w:sz w:val="24"/>
          <w:szCs w:val="24"/>
          <w:lang w:val="en-GB"/>
        </w:rPr>
        <w:t>Čarnojevićeva</w:t>
      </w:r>
      <w:proofErr w:type="spellEnd"/>
      <w:r w:rsidRPr="009628AB">
        <w:rPr>
          <w:rFonts w:ascii="Times New Roman" w:hAnsi="Times New Roman" w:cs="Times New Roman"/>
          <w:sz w:val="24"/>
          <w:szCs w:val="24"/>
          <w:lang w:val="en-GB"/>
        </w:rPr>
        <w:t xml:space="preserve"> 1, 23000 </w:t>
      </w:r>
      <w:proofErr w:type="spellStart"/>
      <w:r w:rsidRPr="009628AB">
        <w:rPr>
          <w:rFonts w:ascii="Times New Roman" w:hAnsi="Times New Roman" w:cs="Times New Roman"/>
          <w:sz w:val="24"/>
          <w:szCs w:val="24"/>
          <w:lang w:val="en-GB"/>
        </w:rPr>
        <w:t>Zrenjanin</w:t>
      </w:r>
      <w:proofErr w:type="spellEnd"/>
      <w:r w:rsidRPr="009628AB">
        <w:rPr>
          <w:rFonts w:ascii="Times New Roman" w:hAnsi="Times New Roman" w:cs="Times New Roman"/>
          <w:sz w:val="24"/>
          <w:szCs w:val="24"/>
          <w:lang w:val="en-GB"/>
        </w:rPr>
        <w:t>, Republic of Serbia</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(Contracting Authority)</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AND</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i/>
          <w:iCs/>
          <w:sz w:val="24"/>
          <w:szCs w:val="24"/>
          <w:highlight w:val="yellow"/>
          <w:lang w:val="en-GB"/>
        </w:rPr>
      </w:pPr>
      <w:r w:rsidRPr="009628AB">
        <w:rPr>
          <w:rFonts w:ascii="Times New Roman" w:hAnsi="Times New Roman" w:cs="Times New Roman"/>
          <w:sz w:val="24"/>
          <w:szCs w:val="24"/>
          <w:lang w:val="en-GB"/>
        </w:rPr>
        <w:t>&lt;</w:t>
      </w:r>
      <w:r w:rsidRPr="009628AB">
        <w:rPr>
          <w:rFonts w:ascii="Times New Roman" w:hAnsi="Times New Roman" w:cs="Times New Roman"/>
          <w:i/>
          <w:iCs/>
          <w:sz w:val="24"/>
          <w:szCs w:val="24"/>
          <w:highlight w:val="yellow"/>
          <w:lang w:val="en-GB"/>
        </w:rPr>
        <w:t>Title</w:t>
      </w:r>
      <w:r w:rsidRPr="009628AB">
        <w:rPr>
          <w:rFonts w:ascii="Times New Roman" w:hAnsi="Times New Roman" w:cs="Times New Roman"/>
          <w:i/>
          <w:iCs/>
          <w:sz w:val="24"/>
          <w:szCs w:val="24"/>
          <w:lang w:val="en-GB"/>
        </w:rPr>
        <w:t>&gt;</w:t>
      </w:r>
    </w:p>
    <w:p w:rsidR="00056F91" w:rsidRPr="009628AB" w:rsidRDefault="00056F91" w:rsidP="00855FE4">
      <w:pPr>
        <w:spacing w:after="0"/>
        <w:jc w:val="both"/>
        <w:rPr>
          <w:rFonts w:ascii="Times New Roman" w:hAnsi="Times New Roman" w:cs="Times New Roman"/>
          <w:i/>
          <w:iCs/>
          <w:sz w:val="24"/>
          <w:szCs w:val="24"/>
          <w:highlight w:val="yellow"/>
          <w:lang w:val="en-GB"/>
        </w:rPr>
      </w:pPr>
      <w:r w:rsidRPr="009628AB">
        <w:rPr>
          <w:rFonts w:ascii="Times New Roman" w:hAnsi="Times New Roman" w:cs="Times New Roman"/>
          <w:i/>
          <w:iCs/>
          <w:sz w:val="24"/>
          <w:szCs w:val="24"/>
          <w:lang w:val="en-GB"/>
        </w:rPr>
        <w:t>&lt;</w:t>
      </w:r>
      <w:r w:rsidRPr="009628AB">
        <w:rPr>
          <w:rFonts w:ascii="Times New Roman" w:hAnsi="Times New Roman" w:cs="Times New Roman"/>
          <w:i/>
          <w:iCs/>
          <w:sz w:val="24"/>
          <w:szCs w:val="24"/>
          <w:highlight w:val="yellow"/>
          <w:lang w:val="en-GB"/>
        </w:rPr>
        <w:t>Address of the contractor</w:t>
      </w:r>
      <w:r w:rsidRPr="009628AB">
        <w:rPr>
          <w:rFonts w:ascii="Times New Roman" w:hAnsi="Times New Roman" w:cs="Times New Roman"/>
          <w:i/>
          <w:iCs/>
          <w:sz w:val="24"/>
          <w:szCs w:val="24"/>
          <w:lang w:val="en-GB"/>
        </w:rPr>
        <w:t>&gt;</w:t>
      </w: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i/>
          <w:iCs/>
          <w:sz w:val="24"/>
          <w:szCs w:val="24"/>
          <w:lang w:val="en-GB"/>
        </w:rPr>
        <w:t>&lt;</w:t>
      </w:r>
      <w:r w:rsidRPr="009628AB">
        <w:rPr>
          <w:rFonts w:ascii="Times New Roman" w:hAnsi="Times New Roman" w:cs="Times New Roman"/>
          <w:i/>
          <w:iCs/>
          <w:sz w:val="24"/>
          <w:szCs w:val="24"/>
          <w:highlight w:val="yellow"/>
          <w:lang w:val="en-GB" w:eastAsia="en-GB"/>
        </w:rPr>
        <w:t>Official registration number/VAT number</w:t>
      </w:r>
      <w:r w:rsidRPr="009628AB">
        <w:rPr>
          <w:rFonts w:ascii="Times New Roman" w:hAnsi="Times New Roman" w:cs="Times New Roman"/>
          <w:i/>
          <w:iCs/>
          <w:position w:val="6"/>
          <w:sz w:val="24"/>
          <w:szCs w:val="24"/>
          <w:highlight w:val="yellow"/>
          <w:lang w:val="en-GB" w:eastAsia="en-GB"/>
        </w:rPr>
        <w:footnoteReference w:id="1"/>
      </w:r>
      <w:r w:rsidRPr="009628AB">
        <w:rPr>
          <w:rFonts w:ascii="Times New Roman" w:hAnsi="Times New Roman" w:cs="Times New Roman"/>
          <w:i/>
          <w:iCs/>
          <w:sz w:val="24"/>
          <w:szCs w:val="24"/>
          <w:lang w:val="en-GB"/>
        </w:rPr>
        <w:t>&gt;</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(Contractor)</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Article 1: Subject of the contract</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subject of the contract is the </w:t>
      </w:r>
      <w:r w:rsidR="00860B34" w:rsidRPr="009628AB">
        <w:rPr>
          <w:rFonts w:ascii="Times New Roman" w:hAnsi="Times New Roman" w:cs="Times New Roman"/>
          <w:sz w:val="24"/>
          <w:szCs w:val="24"/>
          <w:lang w:val="en-GB"/>
        </w:rPr>
        <w:t>Organisation of events</w:t>
      </w:r>
      <w:r w:rsidR="00071D13" w:rsidRPr="009628AB">
        <w:rPr>
          <w:rFonts w:ascii="Times New Roman" w:hAnsi="Times New Roman" w:cs="Times New Roman"/>
          <w:sz w:val="24"/>
          <w:szCs w:val="24"/>
          <w:lang w:val="en-GB"/>
        </w:rPr>
        <w:t xml:space="preserve"> </w:t>
      </w:r>
      <w:r w:rsidRPr="009628AB">
        <w:rPr>
          <w:rFonts w:ascii="Times New Roman" w:hAnsi="Times New Roman" w:cs="Times New Roman"/>
          <w:sz w:val="24"/>
          <w:szCs w:val="24"/>
          <w:lang w:val="en-GB"/>
        </w:rPr>
        <w:t>as indicated in the contractor’s offer – ‘’Part B: Format of offer to be provided by the tenderer’’</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Article 2: Contract value</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total contract value for implementation of services indicated in the Article 1 is: &lt;</w:t>
      </w:r>
      <w:r w:rsidRPr="009628AB">
        <w:rPr>
          <w:rFonts w:ascii="Times New Roman" w:hAnsi="Times New Roman" w:cs="Times New Roman"/>
          <w:sz w:val="24"/>
          <w:szCs w:val="24"/>
          <w:highlight w:val="yellow"/>
          <w:lang w:val="en-GB"/>
        </w:rPr>
        <w:t>XXX EUR/</w:t>
      </w:r>
      <w:r w:rsidR="00071D13" w:rsidRPr="009628AB">
        <w:rPr>
          <w:rFonts w:ascii="Times New Roman" w:hAnsi="Times New Roman" w:cs="Times New Roman"/>
          <w:sz w:val="24"/>
          <w:szCs w:val="24"/>
          <w:highlight w:val="yellow"/>
          <w:lang w:val="en-GB"/>
        </w:rPr>
        <w:t>RSD</w:t>
      </w:r>
      <w:r w:rsidRPr="009628AB">
        <w:rPr>
          <w:rFonts w:ascii="Times New Roman" w:hAnsi="Times New Roman" w:cs="Times New Roman"/>
          <w:sz w:val="24"/>
          <w:szCs w:val="24"/>
          <w:highlight w:val="yellow"/>
          <w:lang w:val="en-GB"/>
        </w:rPr>
        <w:t>.</w:t>
      </w:r>
      <w:r w:rsidRPr="009628AB">
        <w:rPr>
          <w:rFonts w:ascii="Times New Roman" w:hAnsi="Times New Roman" w:cs="Times New Roman"/>
          <w:sz w:val="24"/>
          <w:szCs w:val="24"/>
          <w:lang w:val="en-GB"/>
        </w:rPr>
        <w:t xml:space="preserve"> </w:t>
      </w:r>
    </w:p>
    <w:p w:rsidR="00056F91" w:rsidRPr="009628AB" w:rsidRDefault="00056F91" w:rsidP="00001EE9">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contract shall be exempt from all duties and taxes, including VAT. </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Article 3: Contracting documents</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documents which form the part of this contract are (by the order of precedence):</w:t>
      </w:r>
    </w:p>
    <w:p w:rsidR="00056F91" w:rsidRPr="009628AB" w:rsidRDefault="00056F91" w:rsidP="00855FE4">
      <w:pPr>
        <w:numPr>
          <w:ilvl w:val="0"/>
          <w:numId w:val="1"/>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 agreement</w:t>
      </w:r>
    </w:p>
    <w:p w:rsidR="00056F91" w:rsidRPr="009628AB" w:rsidRDefault="00056F91" w:rsidP="00855FE4">
      <w:pPr>
        <w:numPr>
          <w:ilvl w:val="0"/>
          <w:numId w:val="1"/>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Contractor’s offer as provided in the tendering phase – ‘’Part B: Format of offer to be provided by the tenderer’’</w:t>
      </w:r>
    </w:p>
    <w:p w:rsidR="00056F91" w:rsidRPr="009628AB" w:rsidRDefault="00056F91" w:rsidP="002C3A25">
      <w:pPr>
        <w:numPr>
          <w:ilvl w:val="0"/>
          <w:numId w:val="1"/>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Contractor’s financial offer –“ Part C:Format of financial offer”</w:t>
      </w:r>
    </w:p>
    <w:p w:rsidR="00056F91" w:rsidRPr="009628AB" w:rsidRDefault="00056F91" w:rsidP="00E53649">
      <w:pPr>
        <w:numPr>
          <w:ilvl w:val="0"/>
          <w:numId w:val="1"/>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Any other supporting documentation if applicable  </w:t>
      </w:r>
    </w:p>
    <w:p w:rsidR="006C6D6E"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lastRenderedPageBreak/>
        <w:t>For any issues not defined in this contract agreement the rules of General conditions</w:t>
      </w:r>
      <w:r w:rsidR="006C6D6E" w:rsidRPr="009628AB">
        <w:rPr>
          <w:rFonts w:ascii="Times New Roman" w:hAnsi="Times New Roman" w:cs="Times New Roman"/>
          <w:sz w:val="24"/>
          <w:szCs w:val="24"/>
          <w:lang w:val="en-GB"/>
        </w:rPr>
        <w:t xml:space="preserve"> will be applied (Annex </w:t>
      </w:r>
      <w:proofErr w:type="gramStart"/>
      <w:r w:rsidR="006C6D6E" w:rsidRPr="009628AB">
        <w:rPr>
          <w:rFonts w:ascii="Times New Roman" w:hAnsi="Times New Roman" w:cs="Times New Roman"/>
          <w:sz w:val="24"/>
          <w:szCs w:val="24"/>
          <w:lang w:val="en-GB"/>
        </w:rPr>
        <w:t xml:space="preserve">B8d </w:t>
      </w:r>
      <w:r w:rsidRPr="009628AB">
        <w:rPr>
          <w:rFonts w:ascii="Times New Roman" w:hAnsi="Times New Roman" w:cs="Times New Roman"/>
          <w:sz w:val="24"/>
          <w:szCs w:val="24"/>
          <w:lang w:val="en-GB"/>
        </w:rPr>
        <w:t xml:space="preserve"> </w:t>
      </w:r>
      <w:r w:rsidR="006C6D6E" w:rsidRPr="009628AB">
        <w:rPr>
          <w:rFonts w:ascii="Times New Roman" w:hAnsi="Times New Roman" w:cs="Times New Roman"/>
          <w:sz w:val="24"/>
          <w:szCs w:val="24"/>
          <w:lang w:val="en-GB"/>
        </w:rPr>
        <w:t>of</w:t>
      </w:r>
      <w:proofErr w:type="gramEnd"/>
      <w:r w:rsidR="006C6D6E" w:rsidRPr="009628AB">
        <w:rPr>
          <w:rFonts w:ascii="Times New Roman" w:hAnsi="Times New Roman" w:cs="Times New Roman"/>
          <w:sz w:val="24"/>
          <w:szCs w:val="24"/>
          <w:lang w:val="en-GB"/>
        </w:rPr>
        <w:t xml:space="preserve"> </w:t>
      </w:r>
      <w:r w:rsidRPr="009628AB">
        <w:rPr>
          <w:rFonts w:ascii="Times New Roman" w:hAnsi="Times New Roman" w:cs="Times New Roman"/>
          <w:sz w:val="24"/>
          <w:szCs w:val="24"/>
          <w:lang w:val="en-GB"/>
        </w:rPr>
        <w:t>PRAG</w:t>
      </w:r>
      <w:r w:rsidR="006C6D6E" w:rsidRPr="009628AB">
        <w:rPr>
          <w:rFonts w:ascii="Times New Roman" w:hAnsi="Times New Roman" w:cs="Times New Roman"/>
          <w:sz w:val="24"/>
          <w:szCs w:val="24"/>
          <w:lang w:val="en-GB"/>
        </w:rPr>
        <w:t xml:space="preserve"> b8d_annexigc_en.pdf)  </w:t>
      </w:r>
    </w:p>
    <w:p w:rsidR="00056F91" w:rsidRPr="009628AB" w:rsidRDefault="000808DA" w:rsidP="00855FE4">
      <w:pPr>
        <w:spacing w:after="0"/>
        <w:jc w:val="both"/>
        <w:rPr>
          <w:rFonts w:ascii="Times New Roman" w:hAnsi="Times New Roman" w:cs="Times New Roman"/>
          <w:sz w:val="24"/>
          <w:szCs w:val="24"/>
          <w:lang w:val="en-GB"/>
        </w:rPr>
      </w:pPr>
      <w:hyperlink r:id="rId8" w:history="1">
        <w:r w:rsidR="006C6D6E" w:rsidRPr="009628AB">
          <w:rPr>
            <w:rStyle w:val="Hyperlink"/>
            <w:rFonts w:ascii="Times New Roman" w:hAnsi="Times New Roman" w:cs="Times New Roman"/>
            <w:sz w:val="24"/>
            <w:szCs w:val="24"/>
            <w:lang w:val="en-GB"/>
          </w:rPr>
          <w:t>http://ec.europa.eu/europeaid/prag/previousVersions/annex.do?num=2015.0&amp;lang=en</w:t>
        </w:r>
      </w:hyperlink>
      <w:r w:rsidR="006C6D6E" w:rsidRPr="009628AB">
        <w:rPr>
          <w:rFonts w:ascii="Times New Roman" w:hAnsi="Times New Roman" w:cs="Times New Roman"/>
          <w:sz w:val="24"/>
          <w:szCs w:val="24"/>
          <w:lang w:val="en-GB"/>
        </w:rPr>
        <w:t xml:space="preserve">  </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Article 4: Deliveries and payments</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rPr>
        <w:t>In case the contract is concluded in EUR, and payments are made in NC, applicable exchange rate must be InforEuro exchange rate for the month of the issuing of invoice or pre-invoice in case of VAT exemption.</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payments will be issued by the following time schedule.</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7C561E">
      <w:pPr>
        <w:spacing w:after="0"/>
        <w:jc w:val="both"/>
        <w:rPr>
          <w:rFonts w:ascii="Times New Roman" w:hAnsi="Times New Roman" w:cs="Times New Roman"/>
          <w:sz w:val="24"/>
          <w:szCs w:val="24"/>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9628AB">
        <w:trPr>
          <w:cantSplit/>
          <w:trHeight w:val="345"/>
        </w:trPr>
        <w:tc>
          <w:tcPr>
            <w:tcW w:w="1728" w:type="dxa"/>
            <w:tcBorders>
              <w:top w:val="single" w:sz="4" w:space="0" w:color="auto"/>
            </w:tcBorders>
          </w:tcPr>
          <w:p w:rsidR="00056F91" w:rsidRPr="009628AB" w:rsidRDefault="00056F91" w:rsidP="00855FE4">
            <w:pPr>
              <w:keepNext/>
              <w:spacing w:before="40" w:after="40"/>
              <w:jc w:val="center"/>
              <w:rPr>
                <w:rFonts w:ascii="Times New Roman" w:hAnsi="Times New Roman" w:cs="Times New Roman"/>
                <w:b/>
                <w:bCs/>
                <w:sz w:val="24"/>
                <w:szCs w:val="24"/>
              </w:rPr>
            </w:pPr>
            <w:r w:rsidRPr="009628AB">
              <w:rPr>
                <w:rFonts w:ascii="Times New Roman" w:hAnsi="Times New Roman" w:cs="Times New Roman"/>
                <w:b/>
                <w:bCs/>
                <w:sz w:val="24"/>
                <w:szCs w:val="24"/>
              </w:rPr>
              <w:t>Month</w:t>
            </w:r>
          </w:p>
        </w:tc>
        <w:tc>
          <w:tcPr>
            <w:tcW w:w="4509" w:type="dxa"/>
            <w:tcBorders>
              <w:top w:val="single" w:sz="4" w:space="0" w:color="auto"/>
            </w:tcBorders>
          </w:tcPr>
          <w:p w:rsidR="00056F91" w:rsidRPr="009628AB" w:rsidRDefault="00056F91" w:rsidP="00855FE4">
            <w:pPr>
              <w:keepNext/>
              <w:spacing w:before="40" w:after="40"/>
              <w:rPr>
                <w:rFonts w:ascii="Times New Roman" w:hAnsi="Times New Roman" w:cs="Times New Roman"/>
                <w:b/>
                <w:bCs/>
                <w:sz w:val="24"/>
                <w:szCs w:val="24"/>
              </w:rPr>
            </w:pPr>
          </w:p>
        </w:tc>
        <w:tc>
          <w:tcPr>
            <w:tcW w:w="2781" w:type="dxa"/>
            <w:tcBorders>
              <w:top w:val="single" w:sz="4" w:space="0" w:color="auto"/>
            </w:tcBorders>
          </w:tcPr>
          <w:p w:rsidR="00056F91" w:rsidRPr="009628AB" w:rsidRDefault="00056F91" w:rsidP="00855FE4">
            <w:pPr>
              <w:keepNext/>
              <w:spacing w:before="40" w:after="40"/>
              <w:jc w:val="center"/>
              <w:rPr>
                <w:rFonts w:ascii="Times New Roman" w:hAnsi="Times New Roman" w:cs="Times New Roman"/>
                <w:b/>
                <w:bCs/>
                <w:sz w:val="24"/>
                <w:szCs w:val="24"/>
              </w:rPr>
            </w:pPr>
            <w:r w:rsidRPr="009628AB">
              <w:rPr>
                <w:rFonts w:ascii="Times New Roman" w:hAnsi="Times New Roman" w:cs="Times New Roman"/>
                <w:b/>
                <w:bCs/>
                <w:sz w:val="24"/>
                <w:szCs w:val="24"/>
              </w:rPr>
              <w:t>&lt;EUR/RSD&gt;</w:t>
            </w:r>
          </w:p>
        </w:tc>
      </w:tr>
      <w:tr w:rsidR="00056F91" w:rsidRPr="009628AB">
        <w:trPr>
          <w:cantSplit/>
          <w:trHeight w:val="602"/>
        </w:trPr>
        <w:tc>
          <w:tcPr>
            <w:tcW w:w="1728" w:type="dxa"/>
            <w:tcBorders>
              <w:bottom w:val="nil"/>
            </w:tcBorders>
          </w:tcPr>
          <w:p w:rsidR="00056F91" w:rsidRPr="009628AB" w:rsidRDefault="0090289B" w:rsidP="00480F40">
            <w:pPr>
              <w:spacing w:before="40" w:after="40" w:line="240" w:lineRule="auto"/>
              <w:jc w:val="center"/>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2</w:t>
            </w:r>
          </w:p>
        </w:tc>
        <w:tc>
          <w:tcPr>
            <w:tcW w:w="4509" w:type="dxa"/>
            <w:tcBorders>
              <w:bottom w:val="nil"/>
            </w:tcBorders>
          </w:tcPr>
          <w:p w:rsidR="00056F91" w:rsidRPr="009628AB" w:rsidRDefault="00056F91" w:rsidP="00480F40">
            <w:pPr>
              <w:spacing w:line="240" w:lineRule="auto"/>
              <w:ind w:left="567" w:hanging="567"/>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 xml:space="preserve">Interim payment </w:t>
            </w:r>
          </w:p>
          <w:p w:rsidR="00056F91" w:rsidRPr="009628AB" w:rsidRDefault="00056F91" w:rsidP="00480F40">
            <w:pPr>
              <w:spacing w:before="40" w:after="40" w:line="240" w:lineRule="auto"/>
              <w:rPr>
                <w:rFonts w:ascii="Times New Roman" w:hAnsi="Times New Roman" w:cs="Times New Roman"/>
                <w:sz w:val="24"/>
                <w:szCs w:val="24"/>
                <w:highlight w:val="yellow"/>
              </w:rPr>
            </w:pPr>
          </w:p>
        </w:tc>
        <w:tc>
          <w:tcPr>
            <w:tcW w:w="2781" w:type="dxa"/>
            <w:tcBorders>
              <w:bottom w:val="nil"/>
            </w:tcBorders>
          </w:tcPr>
          <w:p w:rsidR="00056F91" w:rsidRPr="009628AB" w:rsidRDefault="00056F91" w:rsidP="0090289B">
            <w:pPr>
              <w:spacing w:after="0" w:line="240" w:lineRule="auto"/>
              <w:jc w:val="center"/>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&lt;</w:t>
            </w:r>
            <w:r w:rsidR="0090289B" w:rsidRPr="009628AB">
              <w:rPr>
                <w:rFonts w:ascii="Times New Roman" w:hAnsi="Times New Roman" w:cs="Times New Roman"/>
                <w:sz w:val="24"/>
                <w:szCs w:val="24"/>
                <w:highlight w:val="yellow"/>
              </w:rPr>
              <w:t>4</w:t>
            </w:r>
            <w:r w:rsidR="00071D13" w:rsidRPr="009628AB">
              <w:rPr>
                <w:rFonts w:ascii="Times New Roman" w:hAnsi="Times New Roman" w:cs="Times New Roman"/>
                <w:sz w:val="24"/>
                <w:szCs w:val="24"/>
                <w:highlight w:val="yellow"/>
              </w:rPr>
              <w:t>5</w:t>
            </w:r>
            <w:r w:rsidRPr="009628AB">
              <w:rPr>
                <w:rFonts w:ascii="Times New Roman" w:hAnsi="Times New Roman" w:cs="Times New Roman"/>
                <w:w w:val="50"/>
                <w:sz w:val="24"/>
                <w:szCs w:val="24"/>
                <w:highlight w:val="yellow"/>
              </w:rPr>
              <w:t> </w:t>
            </w:r>
            <w:r w:rsidRPr="009628AB">
              <w:rPr>
                <w:rFonts w:ascii="Times New Roman" w:hAnsi="Times New Roman" w:cs="Times New Roman"/>
                <w:sz w:val="24"/>
                <w:szCs w:val="24"/>
                <w:highlight w:val="yellow"/>
              </w:rPr>
              <w:t>% of the contract value</w:t>
            </w:r>
            <w:r w:rsidR="00071D13" w:rsidRPr="009628AB">
              <w:rPr>
                <w:rFonts w:ascii="Times New Roman" w:hAnsi="Times New Roman" w:cs="Times New Roman"/>
                <w:sz w:val="24"/>
                <w:szCs w:val="24"/>
                <w:highlight w:val="yellow"/>
              </w:rPr>
              <w:t xml:space="preserve"> /  Absolute  amount  &gt;</w:t>
            </w:r>
          </w:p>
        </w:tc>
      </w:tr>
      <w:tr w:rsidR="0090289B" w:rsidRPr="009628AB">
        <w:trPr>
          <w:cantSplit/>
          <w:trHeight w:val="809"/>
        </w:trPr>
        <w:tc>
          <w:tcPr>
            <w:tcW w:w="1728" w:type="dxa"/>
            <w:tcBorders>
              <w:bottom w:val="nil"/>
            </w:tcBorders>
          </w:tcPr>
          <w:p w:rsidR="0090289B" w:rsidRPr="009628AB" w:rsidRDefault="0090289B" w:rsidP="00480F40">
            <w:pPr>
              <w:spacing w:before="40" w:after="40" w:line="240" w:lineRule="auto"/>
              <w:jc w:val="center"/>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10</w:t>
            </w:r>
          </w:p>
        </w:tc>
        <w:tc>
          <w:tcPr>
            <w:tcW w:w="4509" w:type="dxa"/>
            <w:tcBorders>
              <w:bottom w:val="nil"/>
            </w:tcBorders>
          </w:tcPr>
          <w:p w:rsidR="0090289B" w:rsidRPr="009628AB" w:rsidRDefault="0090289B" w:rsidP="0090289B">
            <w:pPr>
              <w:spacing w:line="240" w:lineRule="auto"/>
              <w:ind w:left="567" w:hanging="567"/>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 xml:space="preserve">Interim payment </w:t>
            </w:r>
          </w:p>
          <w:p w:rsidR="0090289B" w:rsidRPr="009628AB" w:rsidRDefault="0090289B" w:rsidP="00480F40">
            <w:pPr>
              <w:spacing w:before="40" w:after="40" w:line="240" w:lineRule="auto"/>
              <w:rPr>
                <w:rFonts w:ascii="Times New Roman" w:hAnsi="Times New Roman" w:cs="Times New Roman"/>
                <w:sz w:val="24"/>
                <w:szCs w:val="24"/>
                <w:highlight w:val="yellow"/>
              </w:rPr>
            </w:pPr>
          </w:p>
        </w:tc>
        <w:tc>
          <w:tcPr>
            <w:tcW w:w="2781" w:type="dxa"/>
            <w:tcBorders>
              <w:bottom w:val="nil"/>
            </w:tcBorders>
          </w:tcPr>
          <w:p w:rsidR="0090289B" w:rsidRPr="009628AB" w:rsidRDefault="0090289B" w:rsidP="0090289B">
            <w:pPr>
              <w:spacing w:after="0" w:line="240" w:lineRule="auto"/>
              <w:jc w:val="center"/>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&lt;</w:t>
            </w:r>
            <w:r w:rsidRPr="009628AB">
              <w:rPr>
                <w:rFonts w:ascii="Times New Roman" w:hAnsi="Times New Roman" w:cs="Times New Roman"/>
                <w:sz w:val="24"/>
                <w:szCs w:val="24"/>
                <w:highlight w:val="yellow"/>
              </w:rPr>
              <w:t>1</w:t>
            </w:r>
            <w:r w:rsidRPr="009628AB">
              <w:rPr>
                <w:rFonts w:ascii="Times New Roman" w:hAnsi="Times New Roman" w:cs="Times New Roman"/>
                <w:sz w:val="24"/>
                <w:szCs w:val="24"/>
                <w:highlight w:val="yellow"/>
              </w:rPr>
              <w:t>5</w:t>
            </w:r>
            <w:r w:rsidRPr="009628AB">
              <w:rPr>
                <w:rFonts w:ascii="Times New Roman" w:hAnsi="Times New Roman" w:cs="Times New Roman"/>
                <w:w w:val="50"/>
                <w:sz w:val="24"/>
                <w:szCs w:val="24"/>
                <w:highlight w:val="yellow"/>
              </w:rPr>
              <w:t> </w:t>
            </w:r>
            <w:r w:rsidRPr="009628AB">
              <w:rPr>
                <w:rFonts w:ascii="Times New Roman" w:hAnsi="Times New Roman" w:cs="Times New Roman"/>
                <w:sz w:val="24"/>
                <w:szCs w:val="24"/>
                <w:highlight w:val="yellow"/>
              </w:rPr>
              <w:t>% of the contract value /  Absolute  amount  &gt;</w:t>
            </w:r>
          </w:p>
        </w:tc>
      </w:tr>
      <w:tr w:rsidR="00056F91" w:rsidRPr="009628AB">
        <w:trPr>
          <w:cantSplit/>
          <w:trHeight w:val="809"/>
        </w:trPr>
        <w:tc>
          <w:tcPr>
            <w:tcW w:w="1728" w:type="dxa"/>
            <w:tcBorders>
              <w:bottom w:val="nil"/>
            </w:tcBorders>
          </w:tcPr>
          <w:p w:rsidR="00056F91" w:rsidRPr="009628AB" w:rsidRDefault="00071D13" w:rsidP="00480F40">
            <w:pPr>
              <w:spacing w:before="40" w:after="40" w:line="240" w:lineRule="auto"/>
              <w:jc w:val="center"/>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13</w:t>
            </w:r>
          </w:p>
        </w:tc>
        <w:tc>
          <w:tcPr>
            <w:tcW w:w="4509" w:type="dxa"/>
            <w:tcBorders>
              <w:bottom w:val="nil"/>
            </w:tcBorders>
          </w:tcPr>
          <w:p w:rsidR="00056F91" w:rsidRPr="009628AB" w:rsidRDefault="00056F91" w:rsidP="00480F40">
            <w:pPr>
              <w:spacing w:before="40" w:after="40" w:line="240" w:lineRule="auto"/>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Balance final payment</w:t>
            </w:r>
          </w:p>
        </w:tc>
        <w:tc>
          <w:tcPr>
            <w:tcW w:w="2781" w:type="dxa"/>
            <w:tcBorders>
              <w:bottom w:val="nil"/>
            </w:tcBorders>
          </w:tcPr>
          <w:p w:rsidR="00056F91" w:rsidRPr="009628AB" w:rsidRDefault="00056F91" w:rsidP="00480F40">
            <w:pPr>
              <w:spacing w:after="0" w:line="240" w:lineRule="auto"/>
              <w:jc w:val="center"/>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 xml:space="preserve">&lt; </w:t>
            </w:r>
            <w:r w:rsidR="0090289B" w:rsidRPr="009628AB">
              <w:rPr>
                <w:rFonts w:ascii="Times New Roman" w:hAnsi="Times New Roman" w:cs="Times New Roman"/>
                <w:sz w:val="24"/>
                <w:szCs w:val="24"/>
                <w:highlight w:val="yellow"/>
              </w:rPr>
              <w:t>40</w:t>
            </w:r>
            <w:r w:rsidRPr="009628AB">
              <w:rPr>
                <w:rFonts w:ascii="Times New Roman" w:hAnsi="Times New Roman" w:cs="Times New Roman"/>
                <w:sz w:val="24"/>
                <w:szCs w:val="24"/>
                <w:highlight w:val="yellow"/>
              </w:rPr>
              <w:t>% of the contract value /  Absolute  amount  &gt;</w:t>
            </w:r>
          </w:p>
          <w:p w:rsidR="00056F91" w:rsidRPr="009628AB" w:rsidRDefault="00056F91" w:rsidP="00480F40">
            <w:pPr>
              <w:spacing w:after="0" w:line="240" w:lineRule="auto"/>
              <w:jc w:val="center"/>
              <w:rPr>
                <w:rFonts w:ascii="Times New Roman" w:hAnsi="Times New Roman" w:cs="Times New Roman"/>
                <w:sz w:val="24"/>
                <w:szCs w:val="24"/>
                <w:highlight w:val="yellow"/>
              </w:rPr>
            </w:pPr>
          </w:p>
        </w:tc>
      </w:tr>
      <w:tr w:rsidR="00056F91" w:rsidRPr="009628AB">
        <w:trPr>
          <w:cantSplit/>
          <w:trHeight w:val="233"/>
        </w:trPr>
        <w:tc>
          <w:tcPr>
            <w:tcW w:w="1728" w:type="dxa"/>
            <w:tcBorders>
              <w:bottom w:val="single" w:sz="4" w:space="0" w:color="auto"/>
            </w:tcBorders>
            <w:shd w:val="pct10" w:color="auto" w:fill="FFFFFF"/>
          </w:tcPr>
          <w:p w:rsidR="00056F91" w:rsidRPr="009628AB" w:rsidRDefault="00056F91" w:rsidP="00480F40">
            <w:pPr>
              <w:spacing w:before="40" w:after="40" w:line="240" w:lineRule="auto"/>
              <w:jc w:val="center"/>
              <w:rPr>
                <w:rFonts w:ascii="Times New Roman" w:hAnsi="Times New Roman" w:cs="Times New Roman"/>
                <w:b/>
                <w:bCs/>
                <w:sz w:val="24"/>
                <w:szCs w:val="24"/>
              </w:rPr>
            </w:pPr>
          </w:p>
        </w:tc>
        <w:tc>
          <w:tcPr>
            <w:tcW w:w="4509" w:type="dxa"/>
            <w:tcBorders>
              <w:bottom w:val="single" w:sz="4" w:space="0" w:color="auto"/>
            </w:tcBorders>
            <w:shd w:val="pct10" w:color="auto" w:fill="FFFFFF"/>
          </w:tcPr>
          <w:p w:rsidR="00056F91" w:rsidRPr="009628AB" w:rsidRDefault="00056F91" w:rsidP="00480F40">
            <w:pPr>
              <w:spacing w:before="40" w:after="40" w:line="240" w:lineRule="auto"/>
              <w:rPr>
                <w:rFonts w:ascii="Times New Roman" w:hAnsi="Times New Roman" w:cs="Times New Roman"/>
                <w:b/>
                <w:bCs/>
                <w:sz w:val="24"/>
                <w:szCs w:val="24"/>
              </w:rPr>
            </w:pPr>
            <w:r w:rsidRPr="009628AB">
              <w:rPr>
                <w:rFonts w:ascii="Times New Roman" w:hAnsi="Times New Roman" w:cs="Times New Roman"/>
                <w:b/>
                <w:bCs/>
                <w:sz w:val="24"/>
                <w:szCs w:val="24"/>
              </w:rPr>
              <w:t>Total</w:t>
            </w:r>
          </w:p>
        </w:tc>
        <w:tc>
          <w:tcPr>
            <w:tcW w:w="2781" w:type="dxa"/>
            <w:tcBorders>
              <w:bottom w:val="single" w:sz="4" w:space="0" w:color="auto"/>
            </w:tcBorders>
            <w:shd w:val="pct10" w:color="auto" w:fill="FFFFFF"/>
          </w:tcPr>
          <w:p w:rsidR="00056F91" w:rsidRPr="009628AB" w:rsidRDefault="00056F91" w:rsidP="00480F40">
            <w:pPr>
              <w:spacing w:after="0" w:line="240" w:lineRule="auto"/>
              <w:jc w:val="center"/>
              <w:rPr>
                <w:rFonts w:ascii="Times New Roman" w:hAnsi="Times New Roman" w:cs="Times New Roman"/>
                <w:sz w:val="24"/>
                <w:szCs w:val="24"/>
              </w:rPr>
            </w:pPr>
            <w:r w:rsidRPr="009628AB">
              <w:rPr>
                <w:rFonts w:ascii="Times New Roman" w:hAnsi="Times New Roman" w:cs="Times New Roman"/>
                <w:sz w:val="24"/>
                <w:szCs w:val="24"/>
                <w:highlight w:val="yellow"/>
              </w:rPr>
              <w:t>&lt;Total contract value&gt;</w:t>
            </w:r>
          </w:p>
        </w:tc>
      </w:tr>
    </w:tbl>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interim and balance final payment </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Article 5: Duration of the contract</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duration of the contract is </w:t>
      </w:r>
      <w:r w:rsidR="00071D13" w:rsidRPr="009628AB">
        <w:rPr>
          <w:rFonts w:ascii="Times New Roman" w:hAnsi="Times New Roman" w:cs="Times New Roman"/>
          <w:sz w:val="24"/>
          <w:szCs w:val="24"/>
          <w:lang w:val="en-GB"/>
        </w:rPr>
        <w:t>13 Months</w:t>
      </w:r>
      <w:r w:rsidRPr="009628AB">
        <w:rPr>
          <w:rFonts w:ascii="Times New Roman" w:hAnsi="Times New Roman" w:cs="Times New Roman"/>
          <w:sz w:val="24"/>
          <w:szCs w:val="24"/>
          <w:lang w:val="en-GB"/>
        </w:rPr>
        <w:t xml:space="preserve">. </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Commencement date is </w:t>
      </w:r>
      <w:r w:rsidR="00071D13" w:rsidRPr="009628AB">
        <w:rPr>
          <w:rFonts w:ascii="Times New Roman" w:hAnsi="Times New Roman" w:cs="Times New Roman"/>
          <w:sz w:val="24"/>
          <w:szCs w:val="24"/>
          <w:lang w:val="en-GB"/>
        </w:rPr>
        <w:t>date of signature of the contract by both parties.</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 xml:space="preserve">Article 6: Resolving of disputes </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071D13" w:rsidRPr="009628AB">
        <w:rPr>
          <w:rFonts w:ascii="Times New Roman" w:hAnsi="Times New Roman" w:cs="Times New Roman"/>
          <w:sz w:val="24"/>
          <w:szCs w:val="24"/>
          <w:lang w:val="en-GB"/>
        </w:rPr>
        <w:t>Serbian competent Court of Law</w:t>
      </w:r>
      <w:r w:rsidRPr="009628AB">
        <w:rPr>
          <w:rFonts w:ascii="Times New Roman" w:hAnsi="Times New Roman" w:cs="Times New Roman"/>
          <w:sz w:val="24"/>
          <w:szCs w:val="24"/>
          <w:lang w:val="en-GB"/>
        </w:rPr>
        <w:t xml:space="preserve"> in accordance with the national legislation of the state of the Contracting Authority.</w:t>
      </w:r>
    </w:p>
    <w:p w:rsidR="00056F91" w:rsidRPr="009628AB"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9628AB">
        <w:tc>
          <w:tcPr>
            <w:tcW w:w="4750" w:type="dxa"/>
            <w:gridSpan w:val="2"/>
          </w:tcPr>
          <w:p w:rsidR="00056F91" w:rsidRPr="009628AB" w:rsidRDefault="00056F91" w:rsidP="006B6EA1">
            <w:pPr>
              <w:pStyle w:val="BodyText"/>
              <w:keepNext/>
              <w:keepLines/>
              <w:rPr>
                <w:b/>
                <w:bCs/>
              </w:rPr>
            </w:pPr>
            <w:r w:rsidRPr="009628AB">
              <w:rPr>
                <w:b/>
                <w:bCs/>
              </w:rPr>
              <w:t>For the Contractor</w:t>
            </w:r>
          </w:p>
        </w:tc>
        <w:tc>
          <w:tcPr>
            <w:tcW w:w="4340" w:type="dxa"/>
            <w:gridSpan w:val="2"/>
          </w:tcPr>
          <w:p w:rsidR="00056F91" w:rsidRPr="009628AB" w:rsidRDefault="00056F91" w:rsidP="006B6EA1">
            <w:pPr>
              <w:pStyle w:val="BodyText"/>
              <w:keepNext/>
              <w:keepLines/>
              <w:rPr>
                <w:b/>
                <w:bCs/>
              </w:rPr>
            </w:pPr>
            <w:r w:rsidRPr="009628AB">
              <w:rPr>
                <w:b/>
                <w:bCs/>
              </w:rPr>
              <w:t>For the Contracting Authority</w:t>
            </w:r>
          </w:p>
        </w:tc>
      </w:tr>
      <w:tr w:rsidR="00056F91" w:rsidRPr="009628AB">
        <w:trPr>
          <w:cantSplit/>
        </w:trPr>
        <w:tc>
          <w:tcPr>
            <w:tcW w:w="1491" w:type="dxa"/>
          </w:tcPr>
          <w:p w:rsidR="00056F91" w:rsidRPr="009628AB" w:rsidRDefault="00056F91" w:rsidP="006B6EA1">
            <w:pPr>
              <w:pStyle w:val="BodyText"/>
              <w:keepNext/>
              <w:keepLines/>
              <w:spacing w:before="160" w:after="160"/>
            </w:pPr>
            <w:r w:rsidRPr="009628AB">
              <w:t>Name:</w:t>
            </w:r>
          </w:p>
        </w:tc>
        <w:tc>
          <w:tcPr>
            <w:tcW w:w="3259" w:type="dxa"/>
          </w:tcPr>
          <w:p w:rsidR="00056F91" w:rsidRPr="009628AB" w:rsidRDefault="00056F91" w:rsidP="006B6EA1">
            <w:pPr>
              <w:pStyle w:val="BodyText"/>
              <w:keepNext/>
              <w:keepLines/>
              <w:spacing w:before="160" w:after="160"/>
            </w:pPr>
          </w:p>
        </w:tc>
        <w:tc>
          <w:tcPr>
            <w:tcW w:w="2321" w:type="dxa"/>
          </w:tcPr>
          <w:p w:rsidR="00056F91" w:rsidRPr="009628AB" w:rsidRDefault="00056F91" w:rsidP="006B6EA1">
            <w:pPr>
              <w:pStyle w:val="BodyText"/>
              <w:keepNext/>
              <w:keepLines/>
              <w:spacing w:before="160" w:after="160"/>
            </w:pPr>
            <w:r w:rsidRPr="009628AB">
              <w:t>Name:</w:t>
            </w:r>
          </w:p>
        </w:tc>
        <w:tc>
          <w:tcPr>
            <w:tcW w:w="2019" w:type="dxa"/>
          </w:tcPr>
          <w:p w:rsidR="00056F91" w:rsidRPr="009628AB" w:rsidRDefault="00056F91" w:rsidP="006B6EA1">
            <w:pPr>
              <w:pStyle w:val="BodyText"/>
              <w:keepNext/>
              <w:keepLines/>
              <w:spacing w:before="160" w:after="160"/>
            </w:pPr>
          </w:p>
        </w:tc>
      </w:tr>
      <w:tr w:rsidR="00056F91" w:rsidRPr="009628AB">
        <w:trPr>
          <w:cantSplit/>
        </w:trPr>
        <w:tc>
          <w:tcPr>
            <w:tcW w:w="1491" w:type="dxa"/>
          </w:tcPr>
          <w:p w:rsidR="00056F91" w:rsidRPr="009628AB" w:rsidRDefault="00056F91" w:rsidP="006B6EA1">
            <w:pPr>
              <w:pStyle w:val="BodyText"/>
              <w:keepNext/>
              <w:keepLines/>
              <w:spacing w:before="160" w:after="160"/>
            </w:pPr>
            <w:r w:rsidRPr="009628AB">
              <w:t>Title:</w:t>
            </w:r>
          </w:p>
        </w:tc>
        <w:tc>
          <w:tcPr>
            <w:tcW w:w="3259" w:type="dxa"/>
          </w:tcPr>
          <w:p w:rsidR="00056F91" w:rsidRPr="009628AB" w:rsidRDefault="00056F91" w:rsidP="006B6EA1">
            <w:pPr>
              <w:pStyle w:val="BodyText"/>
              <w:keepNext/>
              <w:keepLines/>
              <w:spacing w:before="160" w:after="160"/>
            </w:pPr>
          </w:p>
        </w:tc>
        <w:tc>
          <w:tcPr>
            <w:tcW w:w="2321" w:type="dxa"/>
          </w:tcPr>
          <w:p w:rsidR="00056F91" w:rsidRPr="009628AB" w:rsidRDefault="00056F91" w:rsidP="006B6EA1">
            <w:pPr>
              <w:pStyle w:val="BodyText"/>
              <w:keepNext/>
              <w:keepLines/>
              <w:spacing w:before="160" w:after="160"/>
            </w:pPr>
            <w:r w:rsidRPr="009628AB">
              <w:t>Title:</w:t>
            </w:r>
          </w:p>
        </w:tc>
        <w:tc>
          <w:tcPr>
            <w:tcW w:w="2019" w:type="dxa"/>
          </w:tcPr>
          <w:p w:rsidR="00056F91" w:rsidRPr="009628AB" w:rsidRDefault="00056F91" w:rsidP="006B6EA1">
            <w:pPr>
              <w:pStyle w:val="BodyText"/>
              <w:keepNext/>
              <w:keepLines/>
              <w:spacing w:before="160" w:after="160"/>
            </w:pPr>
          </w:p>
        </w:tc>
      </w:tr>
      <w:tr w:rsidR="00056F91" w:rsidRPr="009628AB">
        <w:trPr>
          <w:cantSplit/>
        </w:trPr>
        <w:tc>
          <w:tcPr>
            <w:tcW w:w="1491" w:type="dxa"/>
          </w:tcPr>
          <w:p w:rsidR="00056F91" w:rsidRPr="009628AB" w:rsidRDefault="00056F91" w:rsidP="006B6EA1">
            <w:pPr>
              <w:pStyle w:val="BodyText"/>
              <w:keepNext/>
              <w:keepLines/>
              <w:spacing w:before="160" w:after="160"/>
            </w:pPr>
            <w:r w:rsidRPr="009628AB">
              <w:t>Signature:</w:t>
            </w:r>
          </w:p>
        </w:tc>
        <w:tc>
          <w:tcPr>
            <w:tcW w:w="3259" w:type="dxa"/>
          </w:tcPr>
          <w:p w:rsidR="00056F91" w:rsidRPr="009628AB" w:rsidRDefault="00056F91" w:rsidP="006B6EA1">
            <w:pPr>
              <w:pStyle w:val="BodyText"/>
              <w:keepNext/>
              <w:keepLines/>
              <w:spacing w:before="160" w:after="160"/>
            </w:pPr>
          </w:p>
        </w:tc>
        <w:tc>
          <w:tcPr>
            <w:tcW w:w="2321" w:type="dxa"/>
          </w:tcPr>
          <w:p w:rsidR="00056F91" w:rsidRPr="009628AB" w:rsidRDefault="00056F91" w:rsidP="006B6EA1">
            <w:pPr>
              <w:pStyle w:val="BodyText"/>
              <w:keepNext/>
              <w:keepLines/>
              <w:spacing w:before="160" w:after="160"/>
            </w:pPr>
            <w:r w:rsidRPr="009628AB">
              <w:t>Signature:</w:t>
            </w:r>
          </w:p>
        </w:tc>
        <w:tc>
          <w:tcPr>
            <w:tcW w:w="2019" w:type="dxa"/>
          </w:tcPr>
          <w:p w:rsidR="00056F91" w:rsidRPr="009628AB" w:rsidRDefault="00056F91" w:rsidP="006B6EA1">
            <w:pPr>
              <w:pStyle w:val="BodyText"/>
              <w:keepNext/>
              <w:keepLines/>
              <w:spacing w:before="160" w:after="160"/>
            </w:pPr>
          </w:p>
        </w:tc>
      </w:tr>
      <w:tr w:rsidR="00056F91" w:rsidRPr="009628AB">
        <w:trPr>
          <w:cantSplit/>
        </w:trPr>
        <w:tc>
          <w:tcPr>
            <w:tcW w:w="1491" w:type="dxa"/>
          </w:tcPr>
          <w:p w:rsidR="00056F91" w:rsidRPr="009628AB" w:rsidRDefault="00056F91" w:rsidP="006B6EA1">
            <w:pPr>
              <w:pStyle w:val="BodyText"/>
              <w:keepNext/>
              <w:keepLines/>
              <w:spacing w:before="160" w:after="160"/>
            </w:pPr>
            <w:r w:rsidRPr="009628AB">
              <w:t>Date:</w:t>
            </w:r>
          </w:p>
        </w:tc>
        <w:tc>
          <w:tcPr>
            <w:tcW w:w="3259" w:type="dxa"/>
          </w:tcPr>
          <w:p w:rsidR="00056F91" w:rsidRPr="009628AB" w:rsidRDefault="00056F91" w:rsidP="006B6EA1">
            <w:pPr>
              <w:pStyle w:val="BodyText"/>
              <w:keepNext/>
              <w:keepLines/>
              <w:spacing w:before="160" w:after="160"/>
            </w:pPr>
          </w:p>
        </w:tc>
        <w:tc>
          <w:tcPr>
            <w:tcW w:w="2321" w:type="dxa"/>
          </w:tcPr>
          <w:p w:rsidR="00056F91" w:rsidRPr="009628AB" w:rsidRDefault="00056F91" w:rsidP="006B6EA1">
            <w:pPr>
              <w:pStyle w:val="BodyText"/>
              <w:keepNext/>
              <w:keepLines/>
              <w:spacing w:before="160" w:after="160"/>
            </w:pPr>
            <w:r w:rsidRPr="009628AB">
              <w:t>Date:</w:t>
            </w:r>
          </w:p>
        </w:tc>
        <w:tc>
          <w:tcPr>
            <w:tcW w:w="2019" w:type="dxa"/>
          </w:tcPr>
          <w:p w:rsidR="00056F91" w:rsidRPr="009628AB" w:rsidRDefault="00056F91" w:rsidP="006B6EA1">
            <w:pPr>
              <w:pStyle w:val="BodyText"/>
              <w:keepNext/>
              <w:keepLines/>
              <w:spacing w:before="160" w:after="160"/>
            </w:pPr>
          </w:p>
        </w:tc>
      </w:tr>
    </w:tbl>
    <w:p w:rsidR="00056F91" w:rsidRPr="009628AB" w:rsidRDefault="00056F91" w:rsidP="007C561E">
      <w:pPr>
        <w:spacing w:after="0"/>
        <w:jc w:val="both"/>
        <w:rPr>
          <w:rFonts w:ascii="Times New Roman" w:hAnsi="Times New Roman" w:cs="Times New Roman"/>
          <w:b/>
          <w:bCs/>
          <w:sz w:val="24"/>
          <w:szCs w:val="24"/>
          <w:lang w:val="en-GB"/>
        </w:rPr>
      </w:pPr>
    </w:p>
    <w:p w:rsidR="00056F91" w:rsidRPr="009628AB" w:rsidRDefault="00056F91" w:rsidP="007C561E">
      <w:pPr>
        <w:spacing w:after="0"/>
        <w:jc w:val="both"/>
        <w:rPr>
          <w:rFonts w:ascii="Times New Roman" w:hAnsi="Times New Roman" w:cs="Times New Roman"/>
          <w:b/>
          <w:bCs/>
          <w:sz w:val="24"/>
          <w:szCs w:val="24"/>
          <w:lang w:val="en-GB"/>
        </w:rPr>
      </w:pPr>
    </w:p>
    <w:sectPr w:rsidR="00056F91" w:rsidRPr="009628AB"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8DA" w:rsidRDefault="000808DA" w:rsidP="002D4560">
      <w:pPr>
        <w:spacing w:after="0" w:line="240" w:lineRule="auto"/>
      </w:pPr>
      <w:r>
        <w:separator/>
      </w:r>
    </w:p>
  </w:endnote>
  <w:endnote w:type="continuationSeparator" w:id="0">
    <w:p w:rsidR="000808DA" w:rsidRDefault="000808DA"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9628AB">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sidR="009628AB">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8DA" w:rsidRDefault="000808DA" w:rsidP="002D4560">
      <w:pPr>
        <w:spacing w:after="0" w:line="240" w:lineRule="auto"/>
      </w:pPr>
      <w:r>
        <w:separator/>
      </w:r>
    </w:p>
  </w:footnote>
  <w:footnote w:type="continuationSeparator" w:id="0">
    <w:p w:rsidR="000808DA" w:rsidRDefault="000808DA"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E1987"/>
    <w:multiLevelType w:val="hybridMultilevel"/>
    <w:tmpl w:val="25720706"/>
    <w:lvl w:ilvl="0" w:tplc="DBE0E4E4">
      <w:start w:val="1"/>
      <w:numFmt w:val="bullet"/>
      <w:lvlText w:val="-"/>
      <w:lvlJc w:val="left"/>
      <w:pPr>
        <w:ind w:left="720" w:hanging="360"/>
      </w:pPr>
      <w:rPr>
        <w:rFonts w:ascii="Calibri" w:eastAsia="Times New Roman" w:hAnsi="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34D54AB"/>
    <w:multiLevelType w:val="hybridMultilevel"/>
    <w:tmpl w:val="C336815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791725F"/>
    <w:multiLevelType w:val="hybridMultilevel"/>
    <w:tmpl w:val="0BF2BB0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6"/>
  </w:num>
  <w:num w:numId="4">
    <w:abstractNumId w:val="5"/>
  </w:num>
  <w:num w:numId="5">
    <w:abstractNumId w:val="1"/>
  </w:num>
  <w:num w:numId="6">
    <w:abstractNumId w:val="8"/>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073D1"/>
    <w:rsid w:val="00017F87"/>
    <w:rsid w:val="000227D0"/>
    <w:rsid w:val="00027C0E"/>
    <w:rsid w:val="00033549"/>
    <w:rsid w:val="0003702F"/>
    <w:rsid w:val="00044B01"/>
    <w:rsid w:val="00051436"/>
    <w:rsid w:val="00056F91"/>
    <w:rsid w:val="00066332"/>
    <w:rsid w:val="00071D13"/>
    <w:rsid w:val="000808DA"/>
    <w:rsid w:val="00084AAA"/>
    <w:rsid w:val="0009046E"/>
    <w:rsid w:val="00092819"/>
    <w:rsid w:val="000A3227"/>
    <w:rsid w:val="000A73C9"/>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1351"/>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3579"/>
    <w:rsid w:val="00324B5D"/>
    <w:rsid w:val="003259C8"/>
    <w:rsid w:val="00325E84"/>
    <w:rsid w:val="0034439D"/>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3905"/>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22138"/>
    <w:rsid w:val="00641D80"/>
    <w:rsid w:val="00643A00"/>
    <w:rsid w:val="00660BC4"/>
    <w:rsid w:val="00672B2D"/>
    <w:rsid w:val="006835A5"/>
    <w:rsid w:val="00696A86"/>
    <w:rsid w:val="006A68F9"/>
    <w:rsid w:val="006A7183"/>
    <w:rsid w:val="006A7785"/>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5FE4"/>
    <w:rsid w:val="00860B34"/>
    <w:rsid w:val="00876E1A"/>
    <w:rsid w:val="0088079E"/>
    <w:rsid w:val="0089099D"/>
    <w:rsid w:val="00895D72"/>
    <w:rsid w:val="008A4229"/>
    <w:rsid w:val="008A5174"/>
    <w:rsid w:val="008B213D"/>
    <w:rsid w:val="008B302E"/>
    <w:rsid w:val="008E3CC5"/>
    <w:rsid w:val="0090289B"/>
    <w:rsid w:val="0091606D"/>
    <w:rsid w:val="00921775"/>
    <w:rsid w:val="009232FB"/>
    <w:rsid w:val="00925193"/>
    <w:rsid w:val="00937AA4"/>
    <w:rsid w:val="00951DFE"/>
    <w:rsid w:val="00956630"/>
    <w:rsid w:val="009628AB"/>
    <w:rsid w:val="00963CA3"/>
    <w:rsid w:val="0096743C"/>
    <w:rsid w:val="00972166"/>
    <w:rsid w:val="00980D47"/>
    <w:rsid w:val="00983940"/>
    <w:rsid w:val="00985F49"/>
    <w:rsid w:val="0099045A"/>
    <w:rsid w:val="00994566"/>
    <w:rsid w:val="009B5048"/>
    <w:rsid w:val="009B5C6A"/>
    <w:rsid w:val="009C0523"/>
    <w:rsid w:val="009F0C26"/>
    <w:rsid w:val="009F2CC0"/>
    <w:rsid w:val="009F495C"/>
    <w:rsid w:val="00A0258F"/>
    <w:rsid w:val="00A1769B"/>
    <w:rsid w:val="00A22EB9"/>
    <w:rsid w:val="00A37833"/>
    <w:rsid w:val="00A40762"/>
    <w:rsid w:val="00A408C1"/>
    <w:rsid w:val="00A46126"/>
    <w:rsid w:val="00A46E3A"/>
    <w:rsid w:val="00A61E18"/>
    <w:rsid w:val="00A656CF"/>
    <w:rsid w:val="00A714BE"/>
    <w:rsid w:val="00A746D7"/>
    <w:rsid w:val="00A7747B"/>
    <w:rsid w:val="00A96262"/>
    <w:rsid w:val="00AA2ECB"/>
    <w:rsid w:val="00AB4BBD"/>
    <w:rsid w:val="00AC01DB"/>
    <w:rsid w:val="00AF1DC5"/>
    <w:rsid w:val="00AF5A2C"/>
    <w:rsid w:val="00B02A46"/>
    <w:rsid w:val="00B07FCD"/>
    <w:rsid w:val="00B10658"/>
    <w:rsid w:val="00B10AE7"/>
    <w:rsid w:val="00B1343A"/>
    <w:rsid w:val="00B24228"/>
    <w:rsid w:val="00B34359"/>
    <w:rsid w:val="00B513A4"/>
    <w:rsid w:val="00B70E0A"/>
    <w:rsid w:val="00B758F7"/>
    <w:rsid w:val="00B91864"/>
    <w:rsid w:val="00B91F09"/>
    <w:rsid w:val="00BA3BE1"/>
    <w:rsid w:val="00BA62FA"/>
    <w:rsid w:val="00BC35A1"/>
    <w:rsid w:val="00BF0FE3"/>
    <w:rsid w:val="00C065B4"/>
    <w:rsid w:val="00C1440E"/>
    <w:rsid w:val="00C314B2"/>
    <w:rsid w:val="00C35D44"/>
    <w:rsid w:val="00C442C8"/>
    <w:rsid w:val="00C54BE8"/>
    <w:rsid w:val="00C821DB"/>
    <w:rsid w:val="00C877BB"/>
    <w:rsid w:val="00CB417E"/>
    <w:rsid w:val="00CC6C1C"/>
    <w:rsid w:val="00CD251C"/>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14CB2"/>
    <w:rsid w:val="00E26FE6"/>
    <w:rsid w:val="00E46AFE"/>
    <w:rsid w:val="00E53649"/>
    <w:rsid w:val="00E650E8"/>
    <w:rsid w:val="00E7294F"/>
    <w:rsid w:val="00EC6F96"/>
    <w:rsid w:val="00ED03FD"/>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32FFD-2A0D-4155-88BC-1D98F1D9C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Pages>
  <Words>2054</Words>
  <Characters>11710</Characters>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2015-11-05T12:49:00Z</dcterms:created>
  <dcterms:modified xsi:type="dcterms:W3CDTF">2017-08-25T08:31:00Z</dcterms:modified>
</cp:coreProperties>
</file>